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54" w:rsidRPr="00F72A32" w:rsidRDefault="00902154" w:rsidP="00F72A32">
      <w:pPr>
        <w:shd w:val="clear" w:color="auto" w:fill="FFFFFF"/>
        <w:spacing w:after="200" w:line="32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B3FBE" w:rsidRDefault="0010298D" w:rsidP="0083529A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</w:pPr>
      <w:r w:rsidRPr="0083529A"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 xml:space="preserve">Комплекс заходів на підтримку </w:t>
      </w:r>
      <w:r w:rsidR="00DB3FBE"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>дітей старшого дошкільного віку</w:t>
      </w:r>
      <w:r w:rsidR="00F72A32"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 xml:space="preserve"> Вовчанського ЗДО (ясла-садок) № 1</w:t>
      </w:r>
    </w:p>
    <w:p w:rsidR="001A61E7" w:rsidRPr="0083529A" w:rsidRDefault="001A61E7" w:rsidP="0083529A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</w:pPr>
      <w:r w:rsidRPr="0083529A"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 xml:space="preserve"> щодо подолання </w:t>
      </w:r>
      <w:r w:rsidR="0010298D" w:rsidRPr="0083529A"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 xml:space="preserve"> освітні</w:t>
      </w:r>
      <w:r w:rsidRPr="0083529A"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>х втрат</w:t>
      </w:r>
    </w:p>
    <w:p w:rsidR="00902154" w:rsidRPr="00065172" w:rsidRDefault="001A61E7" w:rsidP="00065172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</w:pPr>
      <w:r w:rsidRPr="0083529A"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>в умовах сьогодення</w:t>
      </w:r>
      <w:r w:rsidR="0010298D" w:rsidRPr="0083529A"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 xml:space="preserve"> </w:t>
      </w:r>
      <w:r w:rsidR="00902154" w:rsidRPr="00065172"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>202</w:t>
      </w:r>
      <w:r w:rsidR="00F72A32" w:rsidRPr="00065172"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>5</w:t>
      </w:r>
      <w:r w:rsidR="00902154" w:rsidRPr="00065172"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>/202</w:t>
      </w:r>
      <w:r w:rsidR="00F72A32" w:rsidRPr="00065172"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 xml:space="preserve">6 </w:t>
      </w:r>
      <w:proofErr w:type="spellStart"/>
      <w:r w:rsidR="00902154" w:rsidRPr="00065172"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>н.р</w:t>
      </w:r>
      <w:proofErr w:type="spellEnd"/>
      <w:r w:rsidR="00902154" w:rsidRPr="00065172"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  <w:t>.</w:t>
      </w:r>
    </w:p>
    <w:p w:rsidR="00065172" w:rsidRDefault="00065172" w:rsidP="00902154">
      <w:pPr>
        <w:shd w:val="clear" w:color="auto" w:fill="FFFFFF"/>
        <w:spacing w:after="200" w:line="32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02154" w:rsidRPr="00902154" w:rsidRDefault="00902154" w:rsidP="00902154">
      <w:pPr>
        <w:shd w:val="clear" w:color="auto" w:fill="FFFFFF"/>
        <w:spacing w:after="200" w:line="322" w:lineRule="atLeast"/>
        <w:jc w:val="center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021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ПОЯСНЮВАЛЬНА  ЗАПИСКА</w:t>
      </w:r>
    </w:p>
    <w:p w:rsidR="00564302" w:rsidRPr="00902154" w:rsidRDefault="00902154" w:rsidP="00902154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0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</w:t>
      </w:r>
      <w:r w:rsidRPr="009021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Освітні втрати</w:t>
      </w:r>
      <w:r w:rsidRPr="0090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— це прогалини у знаннях і нав</w:t>
      </w:r>
      <w:r w:rsidR="00C90733"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ичках, які виникають в дітей старшого дошкільного віку</w:t>
      </w:r>
      <w:r w:rsidRPr="0090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час освітнього процесу</w:t>
      </w:r>
      <w:r w:rsidR="00F53B79"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організованого відповідно до БКДО в дистанційній формі навчання</w:t>
      </w:r>
      <w:r w:rsidRPr="0090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очікуваними результатами</w:t>
      </w:r>
      <w:r w:rsidR="00AA2723"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освітніх здобутків</w:t>
      </w:r>
      <w:r w:rsidR="00F53B79"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0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02154" w:rsidRPr="00902154" w:rsidRDefault="00902154" w:rsidP="00902154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0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Освітні втрати можуть виникати з різних — як індивідуальних, так і системних — пр</w:t>
      </w:r>
      <w:r w:rsidR="0047530E"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ичин. Серед них: здоров’я, воєнний стан</w:t>
      </w:r>
      <w:r w:rsidRPr="0090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пандемія, надзвичайні ситуації природного характеру.</w:t>
      </w:r>
    </w:p>
    <w:p w:rsidR="00902154" w:rsidRPr="00902154" w:rsidRDefault="00902154" w:rsidP="00902154">
      <w:pPr>
        <w:shd w:val="clear" w:color="auto" w:fill="FFFFFF"/>
        <w:spacing w:after="200" w:line="322" w:lineRule="atLeast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021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47530E"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Pr="0090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освітні</w:t>
      </w:r>
      <w:r w:rsidR="0047530E"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процес</w:t>
      </w:r>
      <w:r w:rsidRPr="0090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7530E"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який проводиться в дистанційній формі навчання</w:t>
      </w:r>
      <w:r w:rsidRPr="0090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530E"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впливають</w:t>
      </w:r>
      <w:r w:rsidRPr="0090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530E"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такі чинники: </w:t>
      </w:r>
    </w:p>
    <w:p w:rsidR="00902154" w:rsidRPr="00902154" w:rsidRDefault="00902154" w:rsidP="00902154">
      <w:pPr>
        <w:shd w:val="clear" w:color="auto" w:fill="FFFFFF"/>
        <w:spacing w:after="0" w:line="322" w:lineRule="atLeast"/>
        <w:ind w:left="720" w:hanging="360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02154">
        <w:rPr>
          <w:rFonts w:ascii="Wingdings" w:eastAsia="Times New Roman" w:hAnsi="Wingdings" w:cs="Arial"/>
          <w:sz w:val="28"/>
          <w:szCs w:val="28"/>
          <w:lang w:val="uk-UA" w:eastAsia="ru-RU"/>
        </w:rPr>
        <w:sym w:font="Wingdings" w:char="F0D8"/>
      </w:r>
      <w:r w:rsidRPr="00902154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>    </w:t>
      </w:r>
      <w:r w:rsidRPr="0090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бойові дії та окупація;</w:t>
      </w:r>
    </w:p>
    <w:p w:rsidR="00902154" w:rsidRPr="00902154" w:rsidRDefault="00902154" w:rsidP="00902154">
      <w:pPr>
        <w:shd w:val="clear" w:color="auto" w:fill="FFFFFF"/>
        <w:spacing w:after="0" w:line="322" w:lineRule="atLeast"/>
        <w:ind w:left="720" w:hanging="360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02154">
        <w:rPr>
          <w:rFonts w:ascii="Wingdings" w:eastAsia="Times New Roman" w:hAnsi="Wingdings" w:cs="Arial"/>
          <w:sz w:val="28"/>
          <w:szCs w:val="28"/>
          <w:lang w:val="uk-UA" w:eastAsia="ru-RU"/>
        </w:rPr>
        <w:sym w:font="Wingdings" w:char="F0D8"/>
      </w:r>
      <w:r w:rsidRPr="00902154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>    </w:t>
      </w:r>
      <w:r w:rsidRPr="0090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повітряні тривоги;</w:t>
      </w:r>
    </w:p>
    <w:p w:rsidR="00902154" w:rsidRPr="00902154" w:rsidRDefault="00902154" w:rsidP="00902154">
      <w:pPr>
        <w:shd w:val="clear" w:color="auto" w:fill="FFFFFF"/>
        <w:spacing w:after="0" w:line="322" w:lineRule="atLeast"/>
        <w:ind w:left="720" w:hanging="360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02154">
        <w:rPr>
          <w:rFonts w:ascii="Wingdings" w:eastAsia="Times New Roman" w:hAnsi="Wingdings" w:cs="Arial"/>
          <w:sz w:val="28"/>
          <w:szCs w:val="28"/>
          <w:lang w:val="uk-UA" w:eastAsia="ru-RU"/>
        </w:rPr>
        <w:sym w:font="Wingdings" w:char="F0D8"/>
      </w:r>
      <w:r w:rsidRPr="00902154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>    </w:t>
      </w:r>
      <w:r w:rsidR="00564302"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виїзд</w:t>
      </w:r>
      <w:r w:rsidRPr="0090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кордон;</w:t>
      </w:r>
    </w:p>
    <w:p w:rsidR="00902154" w:rsidRPr="00902154" w:rsidRDefault="00902154" w:rsidP="00902154">
      <w:pPr>
        <w:shd w:val="clear" w:color="auto" w:fill="FFFFFF"/>
        <w:spacing w:after="0" w:line="322" w:lineRule="atLeast"/>
        <w:ind w:left="720" w:hanging="360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02154">
        <w:rPr>
          <w:rFonts w:ascii="Wingdings" w:eastAsia="Times New Roman" w:hAnsi="Wingdings" w:cs="Arial"/>
          <w:sz w:val="28"/>
          <w:szCs w:val="28"/>
          <w:lang w:val="uk-UA" w:eastAsia="ru-RU"/>
        </w:rPr>
        <w:sym w:font="Wingdings" w:char="F0D8"/>
      </w:r>
      <w:r w:rsidRPr="00902154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>    </w:t>
      </w:r>
      <w:r w:rsidRPr="0090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переїзд у межах України;</w:t>
      </w:r>
    </w:p>
    <w:p w:rsidR="00902154" w:rsidRPr="00902154" w:rsidRDefault="00902154" w:rsidP="00902154">
      <w:pPr>
        <w:shd w:val="clear" w:color="auto" w:fill="FFFFFF"/>
        <w:spacing w:after="0" w:line="322" w:lineRule="atLeast"/>
        <w:ind w:left="720" w:hanging="360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02154">
        <w:rPr>
          <w:rFonts w:ascii="Wingdings" w:eastAsia="Times New Roman" w:hAnsi="Wingdings" w:cs="Arial"/>
          <w:sz w:val="28"/>
          <w:szCs w:val="28"/>
          <w:lang w:val="uk-UA" w:eastAsia="ru-RU"/>
        </w:rPr>
        <w:sym w:font="Wingdings" w:char="F0D8"/>
      </w:r>
      <w:r w:rsidRPr="00902154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>    </w:t>
      </w:r>
      <w:r w:rsidRPr="0090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відключення електроенергії;</w:t>
      </w:r>
    </w:p>
    <w:p w:rsidR="00902154" w:rsidRPr="00902154" w:rsidRDefault="00902154" w:rsidP="00902154">
      <w:pPr>
        <w:shd w:val="clear" w:color="auto" w:fill="FFFFFF"/>
        <w:spacing w:after="200" w:line="322" w:lineRule="atLeast"/>
        <w:ind w:left="720" w:hanging="360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02154">
        <w:rPr>
          <w:rFonts w:ascii="Wingdings" w:eastAsia="Times New Roman" w:hAnsi="Wingdings" w:cs="Arial"/>
          <w:sz w:val="28"/>
          <w:szCs w:val="28"/>
          <w:lang w:val="uk-UA" w:eastAsia="ru-RU"/>
        </w:rPr>
        <w:sym w:font="Wingdings" w:char="F0D8"/>
      </w:r>
      <w:r w:rsidRPr="00902154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>    </w:t>
      </w:r>
      <w:r w:rsidRPr="0090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руйнування значної частини закладів освіти.</w:t>
      </w:r>
    </w:p>
    <w:p w:rsidR="00564302" w:rsidRPr="00F72A32" w:rsidRDefault="00564302" w:rsidP="00F72A32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2A3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Розглядаючи освітні втрати дітей в умовах воєнного стану, зазвичай не звертають достатньої уваги на втрати в дошкільній освіті, які є підґрунтям </w:t>
      </w:r>
      <w:r w:rsidR="00F72A3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усіх подальших освітніх втрат і </w:t>
      </w:r>
      <w:r w:rsidRPr="00F72A3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розвитку людського капіталу суспільства загалом. Серед основних чинників, які зумовили освітні втрати в системі дошкільної освіти України виокремлено: </w:t>
      </w:r>
    </w:p>
    <w:p w:rsidR="00564302" w:rsidRPr="00AA2723" w:rsidRDefault="00564302" w:rsidP="00564302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-порушення принципу доступності дошкільної освіти;</w:t>
      </w:r>
      <w:r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- послаблення, а іноді й відсутність, психологічної, медичної, методичної та інформаційної підтримки всіх учасників освітнього процесу; </w:t>
      </w:r>
    </w:p>
    <w:p w:rsidR="00564302" w:rsidRPr="00AA2723" w:rsidRDefault="00564302" w:rsidP="00564302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відтік кадрів із закладів дошкільної освіти; </w:t>
      </w:r>
    </w:p>
    <w:p w:rsidR="00564302" w:rsidRPr="00AA2723" w:rsidRDefault="00564302" w:rsidP="00564302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відсутність своєчасної підтримки </w:t>
      </w:r>
      <w:r w:rsidR="000A15F9"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дитини притаманний даному періоду</w:t>
      </w:r>
      <w:r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її життя.</w:t>
      </w:r>
      <w:r w:rsidRPr="00AA2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02154" w:rsidRPr="009021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2154" w:rsidRPr="00065172" w:rsidRDefault="000A15F9" w:rsidP="000A15F9">
      <w:pPr>
        <w:shd w:val="clear" w:color="auto" w:fill="FFFFFF"/>
        <w:spacing w:after="20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умовах воєнного стану важливо забезпечити продовження здобуття дошкільної освіти за місцем проживання та перебування дітей, створення </w:t>
      </w:r>
      <w:r w:rsidRPr="00AA27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безпечного освітнього середовища та надання якісних психолого-педагогічних послуг.</w:t>
      </w:r>
    </w:p>
    <w:p w:rsidR="00AB7B55" w:rsidRPr="00AA2723" w:rsidRDefault="00902154" w:rsidP="00AB7B55">
      <w:pPr>
        <w:shd w:val="clear" w:color="auto" w:fill="FFFFFF"/>
        <w:spacing w:after="200" w:line="32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2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</w:t>
      </w:r>
      <w:r w:rsidR="000A15F9" w:rsidRPr="00AA27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Pr="009021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омплекс заходів </w:t>
      </w:r>
      <w:r w:rsidR="00595ECE" w:rsidRPr="00AA27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підтримку дітей дошкільного віку</w:t>
      </w:r>
      <w:r w:rsidR="00AB7B55" w:rsidRPr="00AA27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та</w:t>
      </w:r>
      <w:r w:rsidR="00595ECE" w:rsidRPr="00AA27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підтримки педагогів ЗДО, </w:t>
      </w:r>
      <w:r w:rsidRPr="009021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спрямований</w:t>
      </w:r>
      <w:r w:rsidR="00595ECE" w:rsidRPr="00AA27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на подолання освітніх втрат:</w:t>
      </w:r>
    </w:p>
    <w:p w:rsidR="00AB7B55" w:rsidRPr="00AA2723" w:rsidRDefault="00AB7B55" w:rsidP="00AB7B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A27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перегляд комплексних освітніх програм з метою їх розвантаження й підвищення варіативності для більш ефективного надолуження освітніх втрат; </w:t>
      </w:r>
    </w:p>
    <w:p w:rsidR="00AB7B55" w:rsidRPr="00AA2723" w:rsidRDefault="00AB7B55" w:rsidP="00AB7B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A2723">
        <w:rPr>
          <w:rFonts w:ascii="Times New Roman" w:hAnsi="Times New Roman" w:cs="Times New Roman"/>
          <w:sz w:val="28"/>
          <w:szCs w:val="28"/>
          <w:lang w:val="uk-UA" w:eastAsia="ru-RU"/>
        </w:rPr>
        <w:t>охопл</w:t>
      </w:r>
      <w:r w:rsidR="000A15F9" w:rsidRPr="00AA27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ення всіх дітей через дистанційну форму </w:t>
      </w:r>
      <w:r w:rsidR="00F561CA" w:rsidRPr="00AA2723">
        <w:rPr>
          <w:rFonts w:ascii="Times New Roman" w:hAnsi="Times New Roman" w:cs="Times New Roman"/>
          <w:sz w:val="28"/>
          <w:szCs w:val="28"/>
          <w:lang w:val="uk-UA" w:eastAsia="ru-RU"/>
        </w:rPr>
        <w:t>навчання (змішану</w:t>
      </w:r>
      <w:r w:rsidR="00AE2D0F">
        <w:rPr>
          <w:rFonts w:ascii="Times New Roman" w:hAnsi="Times New Roman" w:cs="Times New Roman"/>
          <w:sz w:val="28"/>
          <w:szCs w:val="28"/>
          <w:lang w:val="uk-UA" w:eastAsia="ru-RU"/>
        </w:rPr>
        <w:t>, де є можливість</w:t>
      </w:r>
      <w:r w:rsidR="00F561CA" w:rsidRPr="00AA27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E2D0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561CA" w:rsidRPr="00AA27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разі дозволу місцевого органу самоврядування) під час здійснення </w:t>
      </w:r>
      <w:r w:rsidRPr="00AA27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освітнього процесу; </w:t>
      </w:r>
    </w:p>
    <w:p w:rsidR="00AB7B55" w:rsidRPr="00AA2723" w:rsidRDefault="00F561CA" w:rsidP="00AB7B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A2723">
        <w:rPr>
          <w:rFonts w:ascii="Times New Roman" w:hAnsi="Times New Roman" w:cs="Times New Roman"/>
          <w:sz w:val="28"/>
          <w:szCs w:val="28"/>
          <w:lang w:val="uk-UA" w:eastAsia="ru-RU"/>
        </w:rPr>
        <w:t>прийняття участі в онлайн-майданчиках</w:t>
      </w:r>
      <w:r w:rsidR="00AB7B55" w:rsidRPr="00AA27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для фахової дискусії, обміну досвідом</w:t>
      </w:r>
      <w:r w:rsidRPr="00AA27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роботи</w:t>
      </w:r>
      <w:r w:rsidR="00AB7B55" w:rsidRPr="00AA27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AB7B55" w:rsidRPr="00AA2723" w:rsidRDefault="00F561CA" w:rsidP="00AB7B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A2723">
        <w:rPr>
          <w:rFonts w:ascii="Times New Roman" w:hAnsi="Times New Roman" w:cs="Times New Roman"/>
          <w:sz w:val="28"/>
          <w:szCs w:val="28"/>
          <w:lang w:val="uk-UA" w:eastAsia="ru-RU"/>
        </w:rPr>
        <w:t>використа</w:t>
      </w:r>
      <w:r w:rsidR="00AB7B55" w:rsidRPr="00AA2723">
        <w:rPr>
          <w:rFonts w:ascii="Times New Roman" w:hAnsi="Times New Roman" w:cs="Times New Roman"/>
          <w:sz w:val="28"/>
          <w:szCs w:val="28"/>
          <w:lang w:val="uk-UA" w:eastAsia="ru-RU"/>
        </w:rPr>
        <w:t>ння цифрової освітньої інфраструктури для доступної та безпечної дошкільної освіти (цифрові освітні платформи та конт</w:t>
      </w:r>
      <w:r w:rsidRPr="00AA2723">
        <w:rPr>
          <w:rFonts w:ascii="Times New Roman" w:hAnsi="Times New Roman" w:cs="Times New Roman"/>
          <w:sz w:val="28"/>
          <w:szCs w:val="28"/>
          <w:lang w:val="uk-UA" w:eastAsia="ru-RU"/>
        </w:rPr>
        <w:t>ент для педагогів</w:t>
      </w:r>
      <w:r w:rsidR="00AB7B55" w:rsidRPr="00AA27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безоплатне забезпечення вихователів технічними засобами для покращення доступу до онлайн-освіти); </w:t>
      </w:r>
    </w:p>
    <w:p w:rsidR="00AB7B55" w:rsidRPr="00AA2723" w:rsidRDefault="00AB7B55" w:rsidP="00AB7B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A2723">
        <w:rPr>
          <w:rFonts w:ascii="Times New Roman" w:hAnsi="Times New Roman" w:cs="Times New Roman"/>
          <w:sz w:val="28"/>
          <w:szCs w:val="28"/>
          <w:lang w:val="uk-UA" w:eastAsia="ru-RU"/>
        </w:rPr>
        <w:t>впровадження програм надолуження освітніх втрат, які дають</w:t>
      </w:r>
      <w:r w:rsidRPr="00AA2723">
        <w:rPr>
          <w:rFonts w:ascii="Times New Roman" w:hAnsi="Times New Roman" w:cs="Times New Roman"/>
          <w:sz w:val="28"/>
          <w:szCs w:val="28"/>
          <w:lang w:val="uk-UA" w:eastAsia="ru-RU"/>
        </w:rPr>
        <w:br/>
        <w:t>змогу повторного доступу</w:t>
      </w:r>
      <w:r w:rsidR="00F561CA" w:rsidRPr="00AA27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освітнього контенту закладу</w:t>
      </w:r>
      <w:r w:rsidRPr="00AA27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дошкільної освіти паралельно з продовженням навчання в умовах родини; </w:t>
      </w:r>
    </w:p>
    <w:p w:rsidR="00AB7B55" w:rsidRPr="00AA2723" w:rsidRDefault="00AB7B55" w:rsidP="00AB7B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A2723">
        <w:rPr>
          <w:rFonts w:ascii="Times New Roman" w:hAnsi="Times New Roman" w:cs="Times New Roman"/>
          <w:sz w:val="28"/>
          <w:szCs w:val="28"/>
          <w:lang w:val="uk-UA" w:eastAsia="ru-RU"/>
        </w:rPr>
        <w:t>посилення практичної діяльності п</w:t>
      </w:r>
      <w:r w:rsidR="00F561CA" w:rsidRPr="00AA2723">
        <w:rPr>
          <w:rFonts w:ascii="Times New Roman" w:hAnsi="Times New Roman" w:cs="Times New Roman"/>
          <w:sz w:val="28"/>
          <w:szCs w:val="28"/>
          <w:lang w:val="uk-UA" w:eastAsia="ru-RU"/>
        </w:rPr>
        <w:t>сихолого-педагогічного</w:t>
      </w:r>
      <w:r w:rsidR="00F561CA" w:rsidRPr="00AA2723">
        <w:rPr>
          <w:rFonts w:ascii="Times New Roman" w:hAnsi="Times New Roman" w:cs="Times New Roman"/>
          <w:sz w:val="28"/>
          <w:szCs w:val="28"/>
          <w:lang w:val="uk-UA" w:eastAsia="ru-RU"/>
        </w:rPr>
        <w:br/>
        <w:t xml:space="preserve">супроводу в закладі дошкільної освіти </w:t>
      </w:r>
      <w:r w:rsidR="003C4AFC" w:rsidRPr="00AA2723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 w:rsidR="00F561CA" w:rsidRPr="00AA2723">
        <w:rPr>
          <w:rFonts w:ascii="Times New Roman" w:hAnsi="Times New Roman" w:cs="Times New Roman"/>
          <w:sz w:val="28"/>
          <w:szCs w:val="28"/>
          <w:lang w:val="uk-UA" w:eastAsia="ru-RU"/>
        </w:rPr>
        <w:t>при наявності в штатному розписі посади практичного психолога)</w:t>
      </w:r>
      <w:r w:rsidRPr="00AA27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 </w:t>
      </w:r>
    </w:p>
    <w:p w:rsidR="00F72A32" w:rsidRPr="00065172" w:rsidRDefault="00AB7B55" w:rsidP="000651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A2723">
        <w:rPr>
          <w:rFonts w:ascii="Times New Roman" w:hAnsi="Times New Roman" w:cs="Times New Roman"/>
          <w:sz w:val="28"/>
          <w:szCs w:val="28"/>
          <w:lang w:val="uk-UA" w:eastAsia="ru-RU"/>
        </w:rPr>
        <w:t>поступове відновлення (де є можливість) ус</w:t>
      </w:r>
      <w:r w:rsidR="003C4AFC" w:rsidRPr="00AA27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іх функцій освітнього процесу. </w:t>
      </w:r>
    </w:p>
    <w:p w:rsidR="003C4AFC" w:rsidRPr="00AA2723" w:rsidRDefault="00902154" w:rsidP="00902154">
      <w:pPr>
        <w:shd w:val="clear" w:color="auto" w:fill="FFFFFF"/>
        <w:spacing w:after="200" w:line="32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21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Програма</w:t>
      </w:r>
      <w:r w:rsidR="003C4AFC" w:rsidRPr="00AA27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заходів щодо</w:t>
      </w:r>
      <w:r w:rsidRPr="009021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подолання освітніх втрат </w:t>
      </w:r>
    </w:p>
    <w:p w:rsidR="00902154" w:rsidRPr="00902154" w:rsidRDefault="00902154" w:rsidP="00902154">
      <w:pPr>
        <w:shd w:val="clear" w:color="auto" w:fill="FFFFFF"/>
        <w:spacing w:after="200" w:line="322" w:lineRule="atLeast"/>
        <w:jc w:val="center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9021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</w:t>
      </w:r>
      <w:r w:rsidR="00F72A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5/2</w:t>
      </w:r>
      <w:r w:rsidRPr="009021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02</w:t>
      </w:r>
      <w:r w:rsidR="00F72A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9021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навчальний рік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5125"/>
        <w:gridCol w:w="1701"/>
        <w:gridCol w:w="1976"/>
      </w:tblGrid>
      <w:tr w:rsidR="00AA2723" w:rsidRPr="00902154" w:rsidTr="0010298D"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02154" w:rsidRPr="00902154" w:rsidRDefault="00902154" w:rsidP="00902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02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5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02154" w:rsidRPr="00902154" w:rsidRDefault="00902154" w:rsidP="00102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ru-RU"/>
              </w:rPr>
            </w:pPr>
            <w:r w:rsidRPr="009021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Зміст роботи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02154" w:rsidRPr="00902154" w:rsidRDefault="00902154" w:rsidP="00102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ru-RU"/>
              </w:rPr>
            </w:pPr>
            <w:r w:rsidRPr="009021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 виконання</w:t>
            </w:r>
          </w:p>
        </w:tc>
        <w:tc>
          <w:tcPr>
            <w:tcW w:w="19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02154" w:rsidRPr="00902154" w:rsidRDefault="00902154" w:rsidP="00102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ru-RU"/>
              </w:rPr>
            </w:pPr>
            <w:r w:rsidRPr="009021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Відповідальні</w:t>
            </w:r>
          </w:p>
        </w:tc>
      </w:tr>
      <w:tr w:rsidR="00AA2723" w:rsidRPr="00902154" w:rsidTr="0010298D">
        <w:tc>
          <w:tcPr>
            <w:tcW w:w="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02154" w:rsidRPr="00902154" w:rsidRDefault="00902154" w:rsidP="00902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02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02154" w:rsidRPr="00902154" w:rsidRDefault="003C4AFC" w:rsidP="00902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Використовувати в своїй роботі нормативно-правові документи щодо організації освітнього процесу в різних форматах та подолання освітніх втрат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02154" w:rsidRPr="00902154" w:rsidRDefault="003662F2" w:rsidP="0090215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3C4AFC"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ротягом навчального року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02154" w:rsidRPr="00902154" w:rsidRDefault="00F72A32" w:rsidP="003C4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вихователь</w:t>
            </w:r>
          </w:p>
        </w:tc>
      </w:tr>
      <w:tr w:rsidR="003662F2" w:rsidRPr="00AA2723" w:rsidTr="0010298D">
        <w:tc>
          <w:tcPr>
            <w:tcW w:w="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662F2" w:rsidRPr="00AA2723" w:rsidRDefault="00F72A32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3662F2"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662F2" w:rsidRPr="00AA2723" w:rsidRDefault="003662F2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Приймати участь у різних заходах, спрямованих на розвиток професійної кваліфікації педагогів щодо подолання освітніх втрат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662F2" w:rsidRPr="00AA2723" w:rsidRDefault="003662F2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навчального року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662F2" w:rsidRPr="00AA2723" w:rsidRDefault="00F72A32" w:rsidP="009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вихователь</w:t>
            </w:r>
          </w:p>
        </w:tc>
      </w:tr>
      <w:tr w:rsidR="003C4AFC" w:rsidRPr="00AA2723" w:rsidTr="0010298D">
        <w:tc>
          <w:tcPr>
            <w:tcW w:w="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C4AFC" w:rsidRPr="00AA2723" w:rsidRDefault="003C4AFC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C4AFC" w:rsidRPr="00AA2723" w:rsidRDefault="003C4AFC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Дотримуватися безпечних умов перебування усіх учасників освітнього процесу під час дистанційної форми навчання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C4AFC" w:rsidRPr="00AA2723" w:rsidRDefault="003662F2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3C4AFC"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ротягом навчального року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3C4AFC" w:rsidRPr="00AA2723" w:rsidRDefault="003C4AFC" w:rsidP="009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учасники освітнього процесу</w:t>
            </w:r>
          </w:p>
        </w:tc>
      </w:tr>
      <w:tr w:rsidR="00F72A32" w:rsidRPr="00AA2723" w:rsidTr="0010298D">
        <w:tc>
          <w:tcPr>
            <w:tcW w:w="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Pr="00AA2723" w:rsidRDefault="00F72A32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Pr="00AA2723" w:rsidRDefault="00F72A32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Надати методичні рекомендації батькам щодо створення безпечного середовища вдома для дітей дошкільного віку під час дистанційної форми навчання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Pr="00AA2723" w:rsidRDefault="00F72A32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вересень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Default="00F72A32">
            <w:r w:rsidRPr="00F54E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вихователь</w:t>
            </w:r>
          </w:p>
        </w:tc>
      </w:tr>
      <w:tr w:rsidR="00F72A32" w:rsidRPr="00AA2723" w:rsidTr="0010298D">
        <w:tc>
          <w:tcPr>
            <w:tcW w:w="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Pr="00AA2723" w:rsidRDefault="00F72A32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Pr="00AA2723" w:rsidRDefault="00F72A32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Удосконалювати роботу щодо взаємодії з батьками під час дистанційної форми навчання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Pr="00AA2723" w:rsidRDefault="00F72A32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навчального року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Default="00F72A32">
            <w:r w:rsidRPr="00F54E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вихователь</w:t>
            </w:r>
          </w:p>
        </w:tc>
      </w:tr>
      <w:tr w:rsidR="00F72A32" w:rsidRPr="00AA2723" w:rsidTr="0010298D">
        <w:tc>
          <w:tcPr>
            <w:tcW w:w="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Pr="00AA2723" w:rsidRDefault="00F72A32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Pr="00AA2723" w:rsidRDefault="00F72A32" w:rsidP="000222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Продовжувати роботу з дітьми старшого дошкільного віку щодо розвитку</w:t>
            </w:r>
            <w:r w:rsidRPr="000222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</w:t>
            </w: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омунікативних навичок та здібностей під час синхронної та асинхронної взаємодії з дітьми та батьками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Pr="00AA2723" w:rsidRDefault="00F72A32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навчального року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Default="00F72A32">
            <w:r w:rsidRPr="00F54E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вихователь</w:t>
            </w:r>
          </w:p>
        </w:tc>
      </w:tr>
      <w:tr w:rsidR="00F72A32" w:rsidRPr="00AA2723" w:rsidTr="0010298D">
        <w:tc>
          <w:tcPr>
            <w:tcW w:w="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Pr="00AA2723" w:rsidRDefault="00F72A32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Pr="00AA2723" w:rsidRDefault="00F72A32" w:rsidP="000222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Врахову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ючи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безпекову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ситуацію</w:t>
            </w: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організовувати для дітей дошкільного віку коротко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часні зустрічі </w:t>
            </w: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метою їх соціалізації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Pr="00AA2723" w:rsidRDefault="00F72A32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навчального року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Default="00F72A32">
            <w:r w:rsidRPr="00F54E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вихователь</w:t>
            </w:r>
          </w:p>
        </w:tc>
      </w:tr>
      <w:tr w:rsidR="00F72A32" w:rsidRPr="00AA2723" w:rsidTr="0010298D">
        <w:tc>
          <w:tcPr>
            <w:tcW w:w="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Pr="00AA2723" w:rsidRDefault="00F72A32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Pr="00AA2723" w:rsidRDefault="00F72A32" w:rsidP="000222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Проводити моніторингове дослідження дітей старшого дошкільного віку для визначення освітніх втрат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Pr="00AA2723" w:rsidRDefault="00F72A32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вересень</w:t>
            </w:r>
          </w:p>
          <w:p w:rsidR="00F72A32" w:rsidRPr="00AA2723" w:rsidRDefault="00F72A32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травень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72A32" w:rsidRDefault="00F72A32">
            <w:r w:rsidRPr="00F54E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вихователь</w:t>
            </w:r>
          </w:p>
        </w:tc>
      </w:tr>
      <w:tr w:rsidR="00AA2723" w:rsidRPr="00AA2723" w:rsidTr="0010298D">
        <w:tc>
          <w:tcPr>
            <w:tcW w:w="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96B23" w:rsidRPr="00AA2723" w:rsidRDefault="00AA2723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96B23" w:rsidRPr="00AA2723" w:rsidRDefault="00AA2723" w:rsidP="000222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Проводити діагностику професійної компетентності педагогів з метою коригування плану роботи закладу на наступний навчальний рік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96B23" w:rsidRPr="00AA2723" w:rsidRDefault="00AA2723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вересень</w:t>
            </w:r>
          </w:p>
          <w:p w:rsidR="00AA2723" w:rsidRPr="00AA2723" w:rsidRDefault="00AA2723" w:rsidP="0090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27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травень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96B23" w:rsidRPr="00AA2723" w:rsidRDefault="00F72A32" w:rsidP="00F7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вихователь</w:t>
            </w:r>
          </w:p>
        </w:tc>
      </w:tr>
    </w:tbl>
    <w:p w:rsidR="00902154" w:rsidRPr="00902154" w:rsidRDefault="00902154" w:rsidP="00902154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02154">
        <w:rPr>
          <w:rFonts w:ascii="Arial" w:eastAsia="Times New Roman" w:hAnsi="Arial" w:cs="Arial"/>
          <w:sz w:val="24"/>
          <w:szCs w:val="24"/>
          <w:lang w:eastAsia="ru-RU"/>
        </w:rPr>
        <w:t> </w:t>
      </w:r>
      <w:bookmarkStart w:id="0" w:name="_GoBack"/>
      <w:bookmarkEnd w:id="0"/>
    </w:p>
    <w:sectPr w:rsidR="00902154" w:rsidRPr="0090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25050"/>
    <w:multiLevelType w:val="multilevel"/>
    <w:tmpl w:val="855A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DE2C47"/>
    <w:multiLevelType w:val="multilevel"/>
    <w:tmpl w:val="A51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D83830"/>
    <w:multiLevelType w:val="multilevel"/>
    <w:tmpl w:val="A51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6713B0"/>
    <w:multiLevelType w:val="multilevel"/>
    <w:tmpl w:val="E1DEA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4F"/>
    <w:rsid w:val="000222D5"/>
    <w:rsid w:val="00065172"/>
    <w:rsid w:val="000A15F9"/>
    <w:rsid w:val="0010298D"/>
    <w:rsid w:val="001A61E7"/>
    <w:rsid w:val="001D1AA7"/>
    <w:rsid w:val="0023304F"/>
    <w:rsid w:val="002D01BB"/>
    <w:rsid w:val="002D6F13"/>
    <w:rsid w:val="003662F2"/>
    <w:rsid w:val="003C4AFC"/>
    <w:rsid w:val="0047530E"/>
    <w:rsid w:val="004F066C"/>
    <w:rsid w:val="00564302"/>
    <w:rsid w:val="00595ECE"/>
    <w:rsid w:val="00696B23"/>
    <w:rsid w:val="00711AFB"/>
    <w:rsid w:val="0083529A"/>
    <w:rsid w:val="00902154"/>
    <w:rsid w:val="00976C46"/>
    <w:rsid w:val="009C7825"/>
    <w:rsid w:val="00AA2723"/>
    <w:rsid w:val="00AB7B55"/>
    <w:rsid w:val="00AE2D0F"/>
    <w:rsid w:val="00C90733"/>
    <w:rsid w:val="00DB3FBE"/>
    <w:rsid w:val="00F22570"/>
    <w:rsid w:val="00F53B79"/>
    <w:rsid w:val="00F561CA"/>
    <w:rsid w:val="00F7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15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5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2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15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5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2907</Words>
  <Characters>1658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13</cp:revision>
  <cp:lastPrinted>2023-12-11T07:25:00Z</cp:lastPrinted>
  <dcterms:created xsi:type="dcterms:W3CDTF">2023-12-06T07:34:00Z</dcterms:created>
  <dcterms:modified xsi:type="dcterms:W3CDTF">2026-02-17T10:45:00Z</dcterms:modified>
</cp:coreProperties>
</file>