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                                                                                              Затверджую                                                                                                               </w:t>
      </w:r>
    </w:p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noProof/>
          <w:color w:val="00000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3A4B7CE3" wp14:editId="7D02ED86">
            <wp:simplePos x="0" y="0"/>
            <wp:positionH relativeFrom="column">
              <wp:posOffset>3727161</wp:posOffset>
            </wp:positionH>
            <wp:positionV relativeFrom="paragraph">
              <wp:posOffset>76835</wp:posOffset>
            </wp:positionV>
            <wp:extent cx="969818" cy="988253"/>
            <wp:effectExtent l="0" t="0" r="0" b="0"/>
            <wp:wrapNone/>
            <wp:docPr id="1" name="Рисунок 1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9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E07">
        <w:rPr>
          <w:color w:val="000000"/>
          <w:lang w:val="uk-UA"/>
        </w:rPr>
        <w:t xml:space="preserve">                                     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директор  Вовчанського ЗДО (ясел-садка) №1                                                              </w:t>
      </w:r>
    </w:p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color w:val="000000"/>
          <w:lang w:val="uk-UA"/>
        </w:rPr>
        <w:t xml:space="preserve">                                                                      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Вовчанської міської ради                                                                                                   </w:t>
      </w:r>
    </w:p>
    <w:p w:rsidR="00342E07" w:rsidRPr="00342E07" w:rsidRDefault="00342E07" w:rsidP="00342E0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lang w:val="uk-UA"/>
        </w:rPr>
      </w:pPr>
      <w:r w:rsidRPr="00342E07">
        <w:rPr>
          <w:color w:val="000000"/>
          <w:lang w:val="uk-UA"/>
        </w:rPr>
        <w:t xml:space="preserve">                                                                                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 Харківської області                                                                                                            </w:t>
      </w:r>
    </w:p>
    <w:p w:rsidR="00342E07" w:rsidRPr="00342E07" w:rsidRDefault="00342E07" w:rsidP="00342E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  <w:lang w:val="uk" w:eastAsia="uk-UA"/>
        </w:rPr>
      </w:pPr>
      <w:r w:rsidRPr="00342E07">
        <w:rPr>
          <w:color w:val="000000"/>
          <w:lang w:val="uk-UA"/>
        </w:rPr>
        <w:t xml:space="preserve">                                     </w:t>
      </w:r>
      <w:r w:rsidRPr="00342E07">
        <w:rPr>
          <w:rFonts w:ascii="Arial" w:eastAsia="Arial" w:hAnsi="Arial" w:cs="Arial"/>
          <w:color w:val="000000"/>
          <w:sz w:val="22"/>
          <w:szCs w:val="22"/>
          <w:lang w:val="uk-UA" w:eastAsia="uk-UA"/>
        </w:rPr>
        <w:t xml:space="preserve">                                                          </w:t>
      </w:r>
      <w:r w:rsidRPr="00342E07">
        <w:rPr>
          <w:color w:val="000000"/>
          <w:lang w:val="uk-UA"/>
        </w:rPr>
        <w:t>Лариса  ПЛУЖНІКОВА</w:t>
      </w:r>
      <w:r w:rsidRPr="00342E07">
        <w:rPr>
          <w:rFonts w:ascii="Times New Roman CYR" w:hAnsi="Times New Roman CYR" w:cs="Times New Roman CYR"/>
          <w:color w:val="000000"/>
          <w:lang w:val="uk-UA"/>
        </w:rPr>
        <w:t xml:space="preserve">                                      </w:t>
      </w: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b/>
          <w:color w:val="212121"/>
          <w:sz w:val="28"/>
          <w:szCs w:val="28"/>
          <w:lang w:val="uk" w:eastAsia="uk-UA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b/>
          <w:color w:val="212121"/>
          <w:sz w:val="28"/>
          <w:szCs w:val="28"/>
          <w:lang w:val="uk" w:eastAsia="uk-UA"/>
        </w:rPr>
      </w:pPr>
    </w:p>
    <w:p w:rsidR="00F07E0B" w:rsidRPr="000E262B" w:rsidRDefault="00F07E0B" w:rsidP="00342E07">
      <w:pPr>
        <w:jc w:val="right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06FAE" w:rsidRPr="000E262B" w:rsidRDefault="00A06FAE" w:rsidP="000E262B">
      <w:pPr>
        <w:ind w:left="360"/>
        <w:jc w:val="center"/>
        <w:rPr>
          <w:b/>
          <w:sz w:val="28"/>
          <w:szCs w:val="28"/>
          <w:lang w:val="uk-UA"/>
        </w:rPr>
      </w:pPr>
    </w:p>
    <w:p w:rsidR="00A915E1" w:rsidRPr="00342E07" w:rsidRDefault="00A915E1" w:rsidP="00342E07">
      <w:pPr>
        <w:rPr>
          <w:b/>
          <w:sz w:val="28"/>
          <w:szCs w:val="28"/>
          <w:lang w:val="en-US"/>
        </w:rPr>
      </w:pPr>
    </w:p>
    <w:p w:rsidR="00A915E1" w:rsidRPr="00027892" w:rsidRDefault="00A915E1" w:rsidP="000E262B">
      <w:pPr>
        <w:ind w:left="360"/>
        <w:jc w:val="center"/>
        <w:rPr>
          <w:b/>
          <w:sz w:val="56"/>
          <w:szCs w:val="28"/>
          <w:lang w:val="uk-UA"/>
        </w:rPr>
      </w:pPr>
    </w:p>
    <w:p w:rsidR="00ED275D" w:rsidRPr="00027892" w:rsidRDefault="00A06FAE" w:rsidP="000E262B">
      <w:pPr>
        <w:ind w:left="360"/>
        <w:jc w:val="center"/>
        <w:rPr>
          <w:b/>
          <w:sz w:val="56"/>
          <w:szCs w:val="28"/>
          <w:lang w:val="uk-UA"/>
        </w:rPr>
      </w:pPr>
      <w:r w:rsidRPr="00027892">
        <w:rPr>
          <w:b/>
          <w:sz w:val="56"/>
          <w:szCs w:val="28"/>
          <w:lang w:val="uk-UA"/>
        </w:rPr>
        <w:t>П</w:t>
      </w:r>
      <w:r w:rsidR="00ED275D" w:rsidRPr="00027892">
        <w:rPr>
          <w:b/>
          <w:sz w:val="56"/>
          <w:szCs w:val="28"/>
          <w:lang w:val="uk-UA"/>
        </w:rPr>
        <w:t xml:space="preserve">лан роботи </w:t>
      </w:r>
    </w:p>
    <w:p w:rsidR="00ED275D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 xml:space="preserve">Вовчанського </w:t>
      </w:r>
      <w:r w:rsidR="00ED275D" w:rsidRPr="00027892">
        <w:rPr>
          <w:b/>
          <w:sz w:val="56"/>
          <w:szCs w:val="28"/>
          <w:lang w:val="uk-UA"/>
        </w:rPr>
        <w:t xml:space="preserve">закладу дошкільної освіти </w:t>
      </w:r>
      <w:r>
        <w:rPr>
          <w:b/>
          <w:sz w:val="56"/>
          <w:szCs w:val="28"/>
          <w:lang w:val="uk-UA"/>
        </w:rPr>
        <w:t>(ясла-садок) № 1</w:t>
      </w:r>
    </w:p>
    <w:p w:rsidR="00DF24BD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>Вовчанської міської ради</w:t>
      </w:r>
    </w:p>
    <w:p w:rsidR="00DF24BD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>Чугуївського району</w:t>
      </w:r>
    </w:p>
    <w:p w:rsidR="00DF24BD" w:rsidRPr="00027892" w:rsidRDefault="00DF24BD" w:rsidP="000E262B">
      <w:pPr>
        <w:ind w:left="360"/>
        <w:jc w:val="center"/>
        <w:rPr>
          <w:b/>
          <w:sz w:val="56"/>
          <w:szCs w:val="28"/>
          <w:lang w:val="uk-UA"/>
        </w:rPr>
      </w:pPr>
      <w:r>
        <w:rPr>
          <w:b/>
          <w:sz w:val="56"/>
          <w:szCs w:val="28"/>
          <w:lang w:val="uk-UA"/>
        </w:rPr>
        <w:t>Харківської області</w:t>
      </w:r>
    </w:p>
    <w:p w:rsidR="004D6966" w:rsidRDefault="00ED275D" w:rsidP="000E262B">
      <w:pPr>
        <w:ind w:left="360"/>
        <w:jc w:val="center"/>
        <w:rPr>
          <w:b/>
          <w:sz w:val="56"/>
          <w:szCs w:val="28"/>
          <w:lang w:val="uk-UA"/>
        </w:rPr>
      </w:pPr>
      <w:r w:rsidRPr="00027892">
        <w:rPr>
          <w:b/>
          <w:sz w:val="56"/>
          <w:szCs w:val="28"/>
          <w:lang w:val="uk-UA"/>
        </w:rPr>
        <w:t>на 202</w:t>
      </w:r>
      <w:r w:rsidR="004D6966">
        <w:rPr>
          <w:b/>
          <w:sz w:val="56"/>
          <w:szCs w:val="28"/>
          <w:lang w:val="uk-UA"/>
        </w:rPr>
        <w:t>5/</w:t>
      </w:r>
      <w:r w:rsidRPr="00027892">
        <w:rPr>
          <w:b/>
          <w:sz w:val="56"/>
          <w:szCs w:val="28"/>
          <w:lang w:val="uk-UA"/>
        </w:rPr>
        <w:t>202</w:t>
      </w:r>
      <w:r w:rsidR="004D6966">
        <w:rPr>
          <w:b/>
          <w:sz w:val="56"/>
          <w:szCs w:val="28"/>
          <w:lang w:val="uk-UA"/>
        </w:rPr>
        <w:t>6</w:t>
      </w:r>
      <w:r w:rsidRPr="00027892">
        <w:rPr>
          <w:b/>
          <w:sz w:val="56"/>
          <w:szCs w:val="28"/>
          <w:lang w:val="uk-UA"/>
        </w:rPr>
        <w:t xml:space="preserve"> </w:t>
      </w:r>
    </w:p>
    <w:p w:rsidR="00ED275D" w:rsidRPr="00027892" w:rsidRDefault="00ED275D" w:rsidP="000E262B">
      <w:pPr>
        <w:ind w:left="360"/>
        <w:jc w:val="center"/>
        <w:rPr>
          <w:b/>
          <w:sz w:val="56"/>
          <w:szCs w:val="28"/>
          <w:lang w:val="uk-UA"/>
        </w:rPr>
      </w:pPr>
      <w:r w:rsidRPr="00027892">
        <w:rPr>
          <w:b/>
          <w:sz w:val="56"/>
          <w:szCs w:val="28"/>
          <w:lang w:val="uk-UA"/>
        </w:rPr>
        <w:t>н</w:t>
      </w:r>
      <w:r w:rsidR="004D6966">
        <w:rPr>
          <w:b/>
          <w:sz w:val="56"/>
          <w:szCs w:val="28"/>
          <w:lang w:val="uk-UA"/>
        </w:rPr>
        <w:t xml:space="preserve">авчальний </w:t>
      </w:r>
      <w:r w:rsidRPr="00027892">
        <w:rPr>
          <w:b/>
          <w:sz w:val="56"/>
          <w:szCs w:val="28"/>
          <w:lang w:val="uk-UA"/>
        </w:rPr>
        <w:t>р</w:t>
      </w:r>
      <w:r w:rsidR="004D6966">
        <w:rPr>
          <w:b/>
          <w:sz w:val="56"/>
          <w:szCs w:val="28"/>
          <w:lang w:val="uk-UA"/>
        </w:rPr>
        <w:t>ік</w:t>
      </w:r>
    </w:p>
    <w:p w:rsidR="0004513E" w:rsidRPr="004D6966" w:rsidRDefault="0004513E" w:rsidP="000E262B">
      <w:pPr>
        <w:autoSpaceDE w:val="0"/>
        <w:autoSpaceDN w:val="0"/>
        <w:adjustRightInd w:val="0"/>
        <w:rPr>
          <w:sz w:val="28"/>
          <w:szCs w:val="28"/>
        </w:rPr>
      </w:pPr>
    </w:p>
    <w:p w:rsidR="006265BB" w:rsidRPr="004D6966" w:rsidRDefault="006265BB" w:rsidP="006265B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65BB" w:rsidRPr="004D6966" w:rsidRDefault="006265BB" w:rsidP="000E262B">
      <w:pPr>
        <w:autoSpaceDE w:val="0"/>
        <w:autoSpaceDN w:val="0"/>
        <w:adjustRightInd w:val="0"/>
        <w:rPr>
          <w:sz w:val="28"/>
          <w:szCs w:val="28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right="-494"/>
        <w:rPr>
          <w:b/>
          <w:color w:val="000000"/>
          <w:highlight w:val="white"/>
          <w:lang w:val="en-US" w:eastAsia="uk-UA"/>
        </w:rPr>
      </w:pP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СХВАЛЕНО</w:t>
      </w: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                спільною педагогічною радою</w:t>
      </w: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           закладів дошкільної освіти </w:t>
      </w:r>
    </w:p>
    <w:p w:rsidR="00342E07" w:rsidRPr="00342E07" w:rsidRDefault="00342E07" w:rsidP="00342E07">
      <w:pPr>
        <w:jc w:val="right"/>
        <w:rPr>
          <w:rFonts w:eastAsia="Calibri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Вовчанської громади</w:t>
      </w:r>
    </w:p>
    <w:p w:rsidR="00342E07" w:rsidRPr="00342E07" w:rsidRDefault="00342E07" w:rsidP="00342E07">
      <w:pPr>
        <w:jc w:val="right"/>
        <w:rPr>
          <w:rFonts w:eastAsia="Calibri"/>
          <w:b/>
          <w:color w:val="212121"/>
          <w:lang w:val="uk" w:eastAsia="uk-UA"/>
        </w:rPr>
      </w:pPr>
      <w:r w:rsidRPr="00342E07">
        <w:rPr>
          <w:rFonts w:eastAsia="Calibri"/>
          <w:lang w:val="uk" w:eastAsia="uk-UA"/>
        </w:rPr>
        <w:t xml:space="preserve">                                                                                 від 29.08.2025, протокол № 1</w:t>
      </w:r>
    </w:p>
    <w:p w:rsidR="00342E07" w:rsidRPr="00342E07" w:rsidRDefault="00342E07" w:rsidP="00342E07">
      <w:pPr>
        <w:jc w:val="right"/>
        <w:rPr>
          <w:rFonts w:eastAsia="Calibri"/>
          <w:color w:val="212121"/>
          <w:lang w:val="uk" w:eastAsia="uk-UA"/>
        </w:rPr>
      </w:pPr>
      <w:r w:rsidRPr="00342E0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62730B2" wp14:editId="3883FE99">
            <wp:simplePos x="0" y="0"/>
            <wp:positionH relativeFrom="column">
              <wp:posOffset>3901440</wp:posOffset>
            </wp:positionH>
            <wp:positionV relativeFrom="paragraph">
              <wp:posOffset>142240</wp:posOffset>
            </wp:positionV>
            <wp:extent cx="843915" cy="655320"/>
            <wp:effectExtent l="0" t="0" r="0" b="0"/>
            <wp:wrapNone/>
            <wp:docPr id="2" name="Рисунок 2" descr="C:\Users\Власник\Desktop\підпис Камер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ідпис Камерис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E07">
        <w:rPr>
          <w:rFonts w:eastAsia="Calibri"/>
          <w:b/>
          <w:color w:val="212121"/>
          <w:lang w:val="uk" w:eastAsia="uk-UA"/>
        </w:rPr>
        <w:t xml:space="preserve">             </w:t>
      </w:r>
      <w:r w:rsidRPr="00342E07">
        <w:rPr>
          <w:rFonts w:eastAsia="Calibri"/>
          <w:color w:val="212121"/>
          <w:lang w:val="uk" w:eastAsia="uk-UA"/>
        </w:rPr>
        <w:t xml:space="preserve">                                                       Голова спільної педагогічної ради</w:t>
      </w:r>
      <w:r w:rsidRPr="00342E0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42E07">
        <w:rPr>
          <w:rFonts w:eastAsia="Calibri"/>
          <w:noProof/>
          <w:lang w:val="uk-UA" w:eastAsia="uk-UA"/>
        </w:rPr>
        <w:t xml:space="preserve"> </w:t>
      </w:r>
    </w:p>
    <w:p w:rsidR="00342E07" w:rsidRPr="00342E07" w:rsidRDefault="00342E07" w:rsidP="00342E07">
      <w:pPr>
        <w:jc w:val="right"/>
        <w:rPr>
          <w:rFonts w:eastAsia="Calibri"/>
          <w:color w:val="212121"/>
          <w:lang w:val="uk" w:eastAsia="uk-UA"/>
        </w:rPr>
      </w:pPr>
    </w:p>
    <w:p w:rsidR="00342E07" w:rsidRPr="00342E07" w:rsidRDefault="00342E07" w:rsidP="00342E07">
      <w:pPr>
        <w:jc w:val="right"/>
        <w:rPr>
          <w:rFonts w:eastAsia="Calibri"/>
          <w:b/>
          <w:color w:val="000000"/>
          <w:highlight w:val="white"/>
          <w:lang w:val="uk" w:eastAsia="uk-UA"/>
        </w:rPr>
      </w:pPr>
      <w:r w:rsidRPr="00342E07">
        <w:rPr>
          <w:rFonts w:eastAsia="Calibri"/>
          <w:color w:val="212121"/>
          <w:lang w:val="uk" w:eastAsia="uk-UA"/>
        </w:rPr>
        <w:t>Вікторія КАМЕРИСТА</w:t>
      </w: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b/>
          <w:color w:val="000000"/>
          <w:highlight w:val="white"/>
          <w:lang w:val="uk" w:eastAsia="uk-UA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right"/>
        <w:rPr>
          <w:b/>
          <w:color w:val="000000"/>
          <w:highlight w:val="white"/>
          <w:lang w:val="uk" w:eastAsia="uk-UA"/>
        </w:rPr>
      </w:pPr>
    </w:p>
    <w:p w:rsidR="00342E07" w:rsidRPr="00342E07" w:rsidRDefault="00342E07" w:rsidP="00342E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rPr>
          <w:b/>
          <w:highlight w:val="white"/>
          <w:lang w:val="uk" w:eastAsia="uk-UA"/>
        </w:rPr>
      </w:pPr>
    </w:p>
    <w:p w:rsidR="00650A79" w:rsidRPr="000E262B" w:rsidRDefault="00650A79" w:rsidP="00650A79">
      <w:pPr>
        <w:ind w:left="360"/>
        <w:jc w:val="center"/>
        <w:rPr>
          <w:b/>
          <w:sz w:val="28"/>
          <w:szCs w:val="28"/>
          <w:lang w:val="uk-UA"/>
        </w:rPr>
      </w:pPr>
      <w:r w:rsidRPr="000E262B">
        <w:rPr>
          <w:b/>
          <w:sz w:val="28"/>
          <w:szCs w:val="28"/>
          <w:lang w:val="uk-UA"/>
        </w:rPr>
        <w:lastRenderedPageBreak/>
        <w:t>Зміст</w:t>
      </w:r>
    </w:p>
    <w:p w:rsidR="00650A79" w:rsidRDefault="00650A79" w:rsidP="000E262B">
      <w:pPr>
        <w:autoSpaceDE w:val="0"/>
        <w:autoSpaceDN w:val="0"/>
        <w:adjustRightInd w:val="0"/>
        <w:rPr>
          <w:sz w:val="28"/>
          <w:szCs w:val="28"/>
          <w:lang w:val="uk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5232"/>
        <w:gridCol w:w="3379"/>
      </w:tblGrid>
      <w:tr w:rsidR="00650A79" w:rsidTr="00650A79">
        <w:tc>
          <w:tcPr>
            <w:tcW w:w="1526" w:type="dxa"/>
          </w:tcPr>
          <w:p w:rsidR="00650A79" w:rsidRPr="006A1992" w:rsidRDefault="006A1992" w:rsidP="000E262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"/>
              </w:rPr>
            </w:pPr>
            <w:r w:rsidRPr="006A1992">
              <w:rPr>
                <w:b/>
                <w:sz w:val="28"/>
                <w:szCs w:val="28"/>
                <w:lang w:val="uk"/>
              </w:rPr>
              <w:t>№ з/п</w:t>
            </w:r>
          </w:p>
        </w:tc>
        <w:tc>
          <w:tcPr>
            <w:tcW w:w="5232" w:type="dxa"/>
          </w:tcPr>
          <w:p w:rsidR="00650A79" w:rsidRPr="006A1992" w:rsidRDefault="006A1992" w:rsidP="000E262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"/>
              </w:rPr>
            </w:pPr>
            <w:r w:rsidRPr="006A1992">
              <w:rPr>
                <w:b/>
                <w:sz w:val="28"/>
                <w:szCs w:val="28"/>
                <w:lang w:val="uk"/>
              </w:rPr>
              <w:t>Назви розділів</w:t>
            </w:r>
          </w:p>
        </w:tc>
        <w:tc>
          <w:tcPr>
            <w:tcW w:w="3379" w:type="dxa"/>
          </w:tcPr>
          <w:p w:rsidR="00650A79" w:rsidRPr="006A1992" w:rsidRDefault="006A1992" w:rsidP="000E262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"/>
              </w:rPr>
            </w:pPr>
            <w:r w:rsidRPr="006A1992">
              <w:rPr>
                <w:b/>
                <w:sz w:val="28"/>
                <w:szCs w:val="28"/>
                <w:lang w:val="uk"/>
              </w:rPr>
              <w:t>№ сторінок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Загальні відомості про заклад дошкільної освіти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Організація освітньої діяльності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1.1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Підготовка до дистанційного навчання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1.2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Розробка навчальних програм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1.3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Графіки занять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Використання інформаційних технологій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50A79" w:rsidTr="00650A79">
        <w:tc>
          <w:tcPr>
            <w:tcW w:w="1526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2.1.</w:t>
            </w:r>
          </w:p>
        </w:tc>
        <w:tc>
          <w:tcPr>
            <w:tcW w:w="5232" w:type="dxa"/>
          </w:tcPr>
          <w:p w:rsidR="00650A79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Основні платформи</w:t>
            </w:r>
          </w:p>
        </w:tc>
        <w:tc>
          <w:tcPr>
            <w:tcW w:w="3379" w:type="dxa"/>
          </w:tcPr>
          <w:p w:rsidR="00650A79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Досягнення та заходи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3.1.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Академічні досягнення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3.2.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Заходи, які проводились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3.3.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Соціальний розвиток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Співпраця з батьками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4.1.</w:t>
            </w:r>
          </w:p>
        </w:tc>
        <w:tc>
          <w:tcPr>
            <w:tcW w:w="5232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"/>
              </w:rPr>
              <w:t>Інформування та зворотній зв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язок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4.2.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Освітні заходи для батьків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Психологічна підтримка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5.1.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Психологічні заходи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Виклики та перспективи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7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6.1.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Виклики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7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6.2.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Перспективи на наступний рік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7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ІІ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Організаційно – методична робота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8</w:t>
            </w:r>
          </w:p>
        </w:tc>
      </w:tr>
      <w:tr w:rsidR="006A1992" w:rsidTr="00650A79">
        <w:tc>
          <w:tcPr>
            <w:tcW w:w="1526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ІІІ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Освітня діяльність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11</w:t>
            </w:r>
          </w:p>
        </w:tc>
      </w:tr>
      <w:tr w:rsidR="006A1992" w:rsidTr="00650A79">
        <w:tc>
          <w:tcPr>
            <w:tcW w:w="1526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"/>
              </w:rPr>
              <w:t>І</w:t>
            </w: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232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Робота з батьками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</w:t>
            </w:r>
          </w:p>
        </w:tc>
      </w:tr>
      <w:tr w:rsidR="006A1992" w:rsidTr="00650A79">
        <w:tc>
          <w:tcPr>
            <w:tcW w:w="1526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5232" w:type="dxa"/>
          </w:tcPr>
          <w:p w:rsid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Психологічно –педагогічний супровід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13</w:t>
            </w:r>
          </w:p>
        </w:tc>
      </w:tr>
      <w:tr w:rsidR="006A1992" w:rsidTr="00650A79">
        <w:tc>
          <w:tcPr>
            <w:tcW w:w="1526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232" w:type="dxa"/>
          </w:tcPr>
          <w:p w:rsidR="006A1992" w:rsidRPr="006A1992" w:rsidRDefault="006A1992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"/>
              </w:rPr>
              <w:t>Охорона життя та здоров</w:t>
            </w:r>
            <w:r w:rsidRPr="006A1992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вихованців</w:t>
            </w:r>
          </w:p>
        </w:tc>
        <w:tc>
          <w:tcPr>
            <w:tcW w:w="3379" w:type="dxa"/>
          </w:tcPr>
          <w:p w:rsidR="006A1992" w:rsidRDefault="006A1992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13</w:t>
            </w:r>
          </w:p>
        </w:tc>
      </w:tr>
      <w:tr w:rsidR="006A1992" w:rsidTr="00650A79">
        <w:tc>
          <w:tcPr>
            <w:tcW w:w="1526" w:type="dxa"/>
          </w:tcPr>
          <w:p w:rsidR="006A1992" w:rsidRP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5232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Оздоровлення</w:t>
            </w:r>
          </w:p>
        </w:tc>
        <w:tc>
          <w:tcPr>
            <w:tcW w:w="3379" w:type="dxa"/>
          </w:tcPr>
          <w:p w:rsidR="006A1992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15</w:t>
            </w:r>
          </w:p>
        </w:tc>
      </w:tr>
      <w:tr w:rsidR="006A1992" w:rsidTr="00650A79">
        <w:tc>
          <w:tcPr>
            <w:tcW w:w="1526" w:type="dxa"/>
          </w:tcPr>
          <w:p w:rsidR="006A1992" w:rsidRP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5232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Охорона праці</w:t>
            </w:r>
          </w:p>
        </w:tc>
        <w:tc>
          <w:tcPr>
            <w:tcW w:w="3379" w:type="dxa"/>
          </w:tcPr>
          <w:p w:rsidR="006A1992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16</w:t>
            </w:r>
          </w:p>
        </w:tc>
      </w:tr>
      <w:tr w:rsidR="006A1992" w:rsidTr="00650A79">
        <w:tc>
          <w:tcPr>
            <w:tcW w:w="1526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ІХ</w:t>
            </w:r>
          </w:p>
        </w:tc>
        <w:tc>
          <w:tcPr>
            <w:tcW w:w="5232" w:type="dxa"/>
          </w:tcPr>
          <w:p w:rsidR="006A1992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Адміністративно – господарська діяльність</w:t>
            </w:r>
          </w:p>
        </w:tc>
        <w:tc>
          <w:tcPr>
            <w:tcW w:w="3379" w:type="dxa"/>
          </w:tcPr>
          <w:p w:rsidR="006A1992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17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Х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Підсумкова робота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19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ХІ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Підготовка до нового навчального року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20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ХІІ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Додатки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20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12.1.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Додаток 1. План спільної роботи ЗДО та закладів загальної середньої освіти Вовчанської громади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20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12.2.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План заходів з охорони дитинства ЗДО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21</w:t>
            </w:r>
          </w:p>
        </w:tc>
      </w:tr>
      <w:tr w:rsidR="003645DA" w:rsidTr="00650A79">
        <w:tc>
          <w:tcPr>
            <w:tcW w:w="1526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12.3.</w:t>
            </w:r>
          </w:p>
        </w:tc>
        <w:tc>
          <w:tcPr>
            <w:tcW w:w="5232" w:type="dxa"/>
          </w:tcPr>
          <w:p w:rsidR="003645DA" w:rsidRDefault="003645DA" w:rsidP="000E262B">
            <w:pPr>
              <w:autoSpaceDE w:val="0"/>
              <w:autoSpaceDN w:val="0"/>
              <w:adjustRightInd w:val="0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План заходів з патріотичного виховання</w:t>
            </w:r>
          </w:p>
        </w:tc>
        <w:tc>
          <w:tcPr>
            <w:tcW w:w="3379" w:type="dxa"/>
          </w:tcPr>
          <w:p w:rsidR="003645DA" w:rsidRDefault="003645DA" w:rsidP="006A19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"/>
              </w:rPr>
            </w:pPr>
            <w:r>
              <w:rPr>
                <w:sz w:val="28"/>
                <w:szCs w:val="28"/>
                <w:lang w:val="uk"/>
              </w:rPr>
              <w:t>23</w:t>
            </w:r>
          </w:p>
        </w:tc>
      </w:tr>
    </w:tbl>
    <w:p w:rsidR="00650A79" w:rsidRPr="00342E07" w:rsidRDefault="00650A79" w:rsidP="000E262B">
      <w:pPr>
        <w:autoSpaceDE w:val="0"/>
        <w:autoSpaceDN w:val="0"/>
        <w:adjustRightInd w:val="0"/>
        <w:rPr>
          <w:sz w:val="28"/>
          <w:szCs w:val="28"/>
          <w:lang w:val="uk"/>
        </w:rPr>
      </w:pPr>
    </w:p>
    <w:p w:rsidR="00650A79" w:rsidRPr="00650A79" w:rsidRDefault="00650A79" w:rsidP="00650A79">
      <w:pPr>
        <w:autoSpaceDE w:val="0"/>
        <w:autoSpaceDN w:val="0"/>
        <w:adjustRightInd w:val="0"/>
        <w:rPr>
          <w:sz w:val="28"/>
          <w:szCs w:val="28"/>
          <w:lang w:val="uk"/>
        </w:rPr>
        <w:sectPr w:rsidR="00650A79" w:rsidRPr="00650A79" w:rsidSect="00027892">
          <w:foot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A4101" w:rsidRPr="001A4101" w:rsidRDefault="00342E07" w:rsidP="001A4101">
      <w:pPr>
        <w:pStyle w:val="a3"/>
        <w:numPr>
          <w:ilvl w:val="0"/>
          <w:numId w:val="172"/>
        </w:num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1A4101">
        <w:rPr>
          <w:b/>
          <w:bCs/>
          <w:sz w:val="28"/>
          <w:szCs w:val="28"/>
          <w:lang w:val="uk-UA" w:eastAsia="uk-UA"/>
        </w:rPr>
        <w:lastRenderedPageBreak/>
        <w:t>Загальні відомості про заклад дошкільної освіти</w:t>
      </w:r>
      <w:r w:rsidR="001A4101" w:rsidRPr="001A4101">
        <w:rPr>
          <w:b/>
          <w:bCs/>
          <w:sz w:val="28"/>
          <w:szCs w:val="28"/>
          <w:lang w:val="uk-UA" w:eastAsia="uk-UA"/>
        </w:rPr>
        <w:t xml:space="preserve">. </w:t>
      </w:r>
    </w:p>
    <w:p w:rsidR="00342E07" w:rsidRDefault="001A4101" w:rsidP="001A4101">
      <w:pPr>
        <w:pStyle w:val="a3"/>
        <w:shd w:val="clear" w:color="auto" w:fill="FCFEFC"/>
        <w:spacing w:line="311" w:lineRule="atLeast"/>
        <w:ind w:left="1692"/>
        <w:rPr>
          <w:b/>
          <w:bCs/>
          <w:sz w:val="28"/>
          <w:szCs w:val="28"/>
          <w:lang w:val="uk-UA" w:eastAsia="uk-UA"/>
        </w:rPr>
      </w:pPr>
      <w:r w:rsidRPr="001A4101">
        <w:rPr>
          <w:b/>
          <w:bCs/>
          <w:sz w:val="28"/>
          <w:szCs w:val="28"/>
          <w:lang w:val="uk-UA" w:eastAsia="uk-UA"/>
        </w:rPr>
        <w:t xml:space="preserve">Аналіз освітньої діяльності </w:t>
      </w:r>
    </w:p>
    <w:p w:rsidR="001A4101" w:rsidRPr="00650A79" w:rsidRDefault="001A4101" w:rsidP="001A4101">
      <w:pPr>
        <w:pStyle w:val="a3"/>
        <w:shd w:val="clear" w:color="auto" w:fill="FCFEFC"/>
        <w:spacing w:line="311" w:lineRule="atLeast"/>
        <w:ind w:left="1692"/>
        <w:rPr>
          <w:sz w:val="28"/>
          <w:szCs w:val="28"/>
          <w:lang w:val="en-US" w:eastAsia="uk-UA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5830"/>
      </w:tblGrid>
      <w:tr w:rsidR="00D62597" w:rsidRPr="00D62597" w:rsidTr="00F22600">
        <w:tc>
          <w:tcPr>
            <w:tcW w:w="4391" w:type="dxa"/>
            <w:tcBorders>
              <w:top w:val="single" w:sz="8" w:space="0" w:color="9198AA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jc w:val="center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Заклад освіти</w:t>
            </w:r>
          </w:p>
        </w:tc>
        <w:tc>
          <w:tcPr>
            <w:tcW w:w="5830" w:type="dxa"/>
            <w:tcBorders>
              <w:top w:val="single" w:sz="8" w:space="0" w:color="9198AA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D62597" w:rsidP="00342E07">
            <w:pPr>
              <w:spacing w:line="311" w:lineRule="atLeast"/>
              <w:jc w:val="center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Вовчанський заклад дошкільної освіти (ясла-садок) № 1 Вовчанської міської ради Чугуївського району Харківської області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Контакти закладу дошкільної освіти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62597" w:rsidRPr="00D6259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 xml:space="preserve">Харківська область, </w:t>
            </w:r>
            <w:r w:rsidR="00D62597" w:rsidRPr="00D62597">
              <w:rPr>
                <w:sz w:val="28"/>
                <w:szCs w:val="28"/>
                <w:lang w:val="uk-UA" w:eastAsia="uk-UA"/>
              </w:rPr>
              <w:t xml:space="preserve"> Чугуївський район, м. Вовчанськ, вул. Пролетарське поле</w:t>
            </w:r>
            <w:r w:rsidRPr="00342E07">
              <w:rPr>
                <w:sz w:val="28"/>
                <w:szCs w:val="28"/>
                <w:lang w:val="uk-UA" w:eastAsia="uk-UA"/>
              </w:rPr>
              <w:t xml:space="preserve">, </w:t>
            </w:r>
            <w:r w:rsidR="00D62597" w:rsidRPr="00D62597">
              <w:rPr>
                <w:sz w:val="28"/>
                <w:szCs w:val="28"/>
                <w:lang w:val="uk-UA" w:eastAsia="uk-UA"/>
              </w:rPr>
              <w:t>11,</w:t>
            </w:r>
          </w:p>
          <w:p w:rsidR="00342E07" w:rsidRPr="00342E07" w:rsidRDefault="00D6259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 xml:space="preserve"> тел. 098-62-42-641</w:t>
            </w:r>
          </w:p>
          <w:p w:rsidR="00D62597" w:rsidRPr="00AD3199" w:rsidRDefault="00342E07" w:rsidP="00D62597">
            <w:pPr>
              <w:spacing w:line="311" w:lineRule="atLeast"/>
              <w:rPr>
                <w:spacing w:val="12"/>
                <w:sz w:val="28"/>
                <w:szCs w:val="28"/>
                <w:lang w:val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 E-mail</w:t>
            </w:r>
            <w:r w:rsidRPr="00650A79">
              <w:rPr>
                <w:sz w:val="28"/>
                <w:szCs w:val="28"/>
                <w:lang w:val="uk-UA" w:eastAsia="uk-UA"/>
              </w:rPr>
              <w:t>: </w:t>
            </w:r>
            <w:r w:rsidR="00650A79" w:rsidRPr="00650A79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="00650A79" w:rsidRPr="00650A79">
                <w:rPr>
                  <w:rStyle w:val="a7"/>
                  <w:rFonts w:ascii="Roboto" w:hAnsi="Roboto"/>
                  <w:spacing w:val="12"/>
                  <w:sz w:val="28"/>
                  <w:szCs w:val="28"/>
                  <w:lang w:val="en-US"/>
                </w:rPr>
                <w:t>soneshkosadok@gmail.com</w:t>
              </w:r>
            </w:hyperlink>
            <w:r w:rsidR="00650A79">
              <w:rPr>
                <w:rFonts w:ascii="Roboto" w:hAnsi="Roboto"/>
                <w:color w:val="C4C7C5"/>
                <w:spacing w:val="12"/>
                <w:sz w:val="18"/>
                <w:szCs w:val="18"/>
                <w:lang w:val="en-US"/>
              </w:rPr>
              <w:t xml:space="preserve"> </w:t>
            </w:r>
            <w:r w:rsidR="00650A79" w:rsidRPr="00650A79">
              <w:rPr>
                <w:spacing w:val="12"/>
                <w:sz w:val="28"/>
                <w:szCs w:val="28"/>
                <w:lang w:val="uk-UA"/>
              </w:rPr>
              <w:t xml:space="preserve">  </w:t>
            </w:r>
            <w:r w:rsidR="00D779A6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r w:rsidR="00AD3199">
              <w:rPr>
                <w:spacing w:val="12"/>
                <w:sz w:val="28"/>
                <w:szCs w:val="28"/>
                <w:lang w:val="uk-UA"/>
              </w:rPr>
              <w:t xml:space="preserve">  </w:t>
            </w:r>
          </w:p>
          <w:p w:rsidR="00342E07" w:rsidRDefault="00D62597" w:rsidP="00D62597">
            <w:pPr>
              <w:spacing w:after="125" w:line="312" w:lineRule="auto"/>
              <w:contextualSpacing/>
              <w:rPr>
                <w:sz w:val="28"/>
                <w:szCs w:val="28"/>
                <w:lang w:val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 xml:space="preserve"> Код ЄДРПОУ </w:t>
            </w:r>
            <w:r w:rsidRPr="00D62597">
              <w:rPr>
                <w:sz w:val="28"/>
                <w:szCs w:val="28"/>
                <w:lang w:val="uk-UA"/>
              </w:rPr>
              <w:t>25790813</w:t>
            </w:r>
          </w:p>
          <w:p w:rsidR="00AD3199" w:rsidRPr="00342E07" w:rsidRDefault="00AD3199" w:rsidP="00D62597">
            <w:pPr>
              <w:spacing w:after="125" w:line="312" w:lineRule="auto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Сайт - </w:t>
            </w:r>
            <w:hyperlink r:id="rId13" w:history="1">
              <w:r w:rsidRPr="000C1634">
                <w:rPr>
                  <w:rStyle w:val="a7"/>
                  <w:sz w:val="28"/>
                  <w:szCs w:val="28"/>
                  <w:lang w:val="uk-UA"/>
                </w:rPr>
                <w:t>https://yslasadok1.wixsite.com/my-site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Тип  закладу дошкільної освіти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Загального розвитку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Прізвище, імʼя, по-батькові керівника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D6259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ПЛУЖНІКОВА Лариса Миколаївна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Проєктна потужність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D62597" w:rsidP="00D6259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  191 місце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Режим роботи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1563FA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Д</w:t>
            </w:r>
            <w:r w:rsidR="00342E07" w:rsidRPr="00342E07">
              <w:rPr>
                <w:sz w:val="28"/>
                <w:szCs w:val="28"/>
                <w:lang w:val="uk-UA" w:eastAsia="uk-UA"/>
              </w:rPr>
              <w:t>истанційний</w:t>
            </w:r>
            <w:r>
              <w:rPr>
                <w:sz w:val="28"/>
                <w:szCs w:val="28"/>
                <w:lang w:val="uk-UA" w:eastAsia="uk-UA"/>
              </w:rPr>
              <w:t>, з 9-00 до 17 - 00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Кількість груп,</w:t>
            </w:r>
          </w:p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кількість дітей за списком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1 різновікова  група</w:t>
            </w:r>
          </w:p>
          <w:p w:rsidR="00342E07" w:rsidRPr="00342E07" w:rsidRDefault="00D6259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D62597">
              <w:rPr>
                <w:sz w:val="28"/>
                <w:szCs w:val="28"/>
                <w:lang w:val="uk-UA" w:eastAsia="uk-UA"/>
              </w:rPr>
              <w:t>19</w:t>
            </w:r>
            <w:r w:rsidR="00342E07" w:rsidRPr="00342E07">
              <w:rPr>
                <w:sz w:val="28"/>
                <w:szCs w:val="28"/>
                <w:lang w:val="uk-UA" w:eastAsia="uk-UA"/>
              </w:rPr>
              <w:t xml:space="preserve"> вихованців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Спеціальні групи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Санаторні групи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Додаткові освітні послуги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</w:t>
            </w:r>
          </w:p>
        </w:tc>
      </w:tr>
      <w:tr w:rsidR="00D62597" w:rsidRPr="00D62597" w:rsidTr="00F22600">
        <w:tc>
          <w:tcPr>
            <w:tcW w:w="4391" w:type="dxa"/>
            <w:tcBorders>
              <w:top w:val="nil"/>
              <w:left w:val="single" w:sz="8" w:space="0" w:color="9198AA"/>
              <w:bottom w:val="single" w:sz="8" w:space="0" w:color="9198AA"/>
              <w:right w:val="single" w:sz="8" w:space="0" w:color="9198AA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Робота гуртків, секцій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8" w:space="0" w:color="9198AA"/>
              <w:right w:val="single" w:sz="8" w:space="0" w:color="9198AA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42E07" w:rsidRPr="00342E07" w:rsidRDefault="00342E07" w:rsidP="00342E07">
            <w:pPr>
              <w:spacing w:line="311" w:lineRule="atLeast"/>
              <w:rPr>
                <w:sz w:val="28"/>
                <w:szCs w:val="28"/>
                <w:lang w:val="uk-UA" w:eastAsia="uk-UA"/>
              </w:rPr>
            </w:pPr>
            <w:r w:rsidRPr="00342E07">
              <w:rPr>
                <w:sz w:val="28"/>
                <w:szCs w:val="28"/>
                <w:lang w:val="uk-UA" w:eastAsia="uk-UA"/>
              </w:rPr>
              <w:t>Відсутні гуртки</w:t>
            </w:r>
          </w:p>
        </w:tc>
      </w:tr>
    </w:tbl>
    <w:p w:rsidR="0004513E" w:rsidRPr="000E262B" w:rsidRDefault="0004513E" w:rsidP="000E262B">
      <w:pPr>
        <w:tabs>
          <w:tab w:val="left" w:pos="3870"/>
        </w:tabs>
        <w:rPr>
          <w:sz w:val="28"/>
          <w:szCs w:val="28"/>
          <w:lang w:val="uk-UA"/>
        </w:rPr>
        <w:sectPr w:rsidR="0004513E" w:rsidRPr="000E262B" w:rsidSect="000E262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62597" w:rsidRPr="00D62597" w:rsidRDefault="00D62597" w:rsidP="00D62597">
      <w:pPr>
        <w:shd w:val="clear" w:color="auto" w:fill="FCFEFC"/>
        <w:spacing w:after="160"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lastRenderedPageBreak/>
        <w:t>Заклад дошкільної освіти  діє згідно з: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 Основними положеннями Конституції України,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Законом України «Про дошкільну освіту»,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 Положенням «Про дошкільний навчальний заклад»,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«Про охорону дитинства»,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 Конвенцією «Про права дитини»,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Санітарного регламенту для дошкільних навчальних закладів (затверджено наказом Міністерства охорони здоров’я України від 24.03.2016 № 234</w:t>
      </w:r>
      <w:r w:rsidR="00650A79" w:rsidRPr="00650A79">
        <w:rPr>
          <w:sz w:val="28"/>
          <w:szCs w:val="28"/>
          <w:lang w:eastAsia="uk-UA"/>
        </w:rPr>
        <w:t xml:space="preserve"> </w:t>
      </w:r>
      <w:r w:rsidR="00650A79">
        <w:rPr>
          <w:sz w:val="28"/>
          <w:szCs w:val="28"/>
          <w:lang w:val="uk-UA" w:eastAsia="uk-UA"/>
        </w:rPr>
        <w:t xml:space="preserve"> зі змінами</w:t>
      </w:r>
      <w:r w:rsidRPr="00D62597">
        <w:rPr>
          <w:sz w:val="28"/>
          <w:szCs w:val="28"/>
          <w:lang w:val="uk-UA" w:eastAsia="uk-UA"/>
        </w:rPr>
        <w:t>),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та іншим процесуальним законодавством та нормативно – правовими актами, які регламентують діяльність закладів дошкільної освіти в Україні,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 згідно Базового компоненту дошкільної освіти,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Правил внутрішнього розпорядку, посадових інструкцій,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Статуту закладу,</w:t>
      </w:r>
    </w:p>
    <w:p w:rsid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– за освітньою програмою для дітей від  2 до 7 років «</w:t>
      </w:r>
      <w:r w:rsidR="00461CA0">
        <w:rPr>
          <w:sz w:val="28"/>
          <w:szCs w:val="28"/>
          <w:lang w:val="uk-UA" w:eastAsia="uk-UA"/>
        </w:rPr>
        <w:t>Українське дошкілля</w:t>
      </w:r>
      <w:r w:rsidRPr="00D62597">
        <w:rPr>
          <w:sz w:val="28"/>
          <w:szCs w:val="28"/>
          <w:lang w:val="uk-UA" w:eastAsia="uk-UA"/>
        </w:rPr>
        <w:t>».</w:t>
      </w:r>
    </w:p>
    <w:p w:rsidR="001563FA" w:rsidRPr="00D62597" w:rsidRDefault="001563FA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1563FA" w:rsidRDefault="00D62597" w:rsidP="001563FA">
      <w:pPr>
        <w:pStyle w:val="a3"/>
        <w:numPr>
          <w:ilvl w:val="0"/>
          <w:numId w:val="171"/>
        </w:num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1563FA">
        <w:rPr>
          <w:b/>
          <w:bCs/>
          <w:sz w:val="28"/>
          <w:szCs w:val="28"/>
          <w:lang w:val="uk-UA" w:eastAsia="uk-UA"/>
        </w:rPr>
        <w:t>Організація освітнього процесу</w:t>
      </w:r>
    </w:p>
    <w:p w:rsidR="001563FA" w:rsidRPr="001563FA" w:rsidRDefault="001563FA" w:rsidP="001563FA">
      <w:pPr>
        <w:pStyle w:val="a3"/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1.1. Підготовка до дистанційного навчання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На початку навчального року було проведено комплексну підготовку до роботи в дистанційному режимі. Для цього було виконано такі кроки: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Проведено аналіз технічного забезпечення працівників та вихованців.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Підготовлено заклад до роботи з новими освітніми платформами через тренінги та вебінари.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1.2. Розробка навчальних програм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З метою забезпечення якості освітнього процесу було адаптовано освітні програми під дистанційний формат навчання. Основні акценти було зроблено на: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Створення інтерактивних навчальних матеріалів, які включають відеоуроки, презентації, онлайн-ігри.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Використання диференційованого підходу до навчання з урахуванням індивідуальних потреб та можливостей кожної дитини.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Впровадження нових методик дистанційного навчання, які сприяли розвитку самостійності у дітей.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 освітньому процесі був задіяний ляльковий театр «Іскорки суперсил». Це унікальний ляльковий театр щоб розвивати 16 необхідних навичок у дошкільнят.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1.3. Графік занять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Навчальний процес був організований за наступним графіком:</w:t>
      </w:r>
    </w:p>
    <w:p w:rsidR="00D62597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Вівторок, четвер</w:t>
      </w:r>
      <w:r w:rsidR="00D62597" w:rsidRPr="00D62597">
        <w:rPr>
          <w:sz w:val="28"/>
          <w:szCs w:val="28"/>
          <w:lang w:val="uk-UA" w:eastAsia="uk-UA"/>
        </w:rPr>
        <w:t>:  онлайн-заняття тривалістю 20-25 хвилин</w:t>
      </w:r>
      <w:r w:rsidR="001563FA">
        <w:rPr>
          <w:sz w:val="28"/>
          <w:szCs w:val="28"/>
          <w:lang w:val="uk-UA" w:eastAsia="uk-UA"/>
        </w:rPr>
        <w:t>, за згодою батьків час проведення 16-30 – 17-00.</w:t>
      </w:r>
    </w:p>
    <w:p w:rsidR="00D62597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Понеділок, середа, п</w:t>
      </w:r>
      <w:r w:rsidRPr="00461CA0">
        <w:rPr>
          <w:sz w:val="28"/>
          <w:szCs w:val="28"/>
          <w:lang w:eastAsia="uk-UA"/>
        </w:rPr>
        <w:t>’</w:t>
      </w:r>
      <w:r>
        <w:rPr>
          <w:sz w:val="28"/>
          <w:szCs w:val="28"/>
          <w:lang w:val="uk-UA" w:eastAsia="uk-UA"/>
        </w:rPr>
        <w:t>ятниця</w:t>
      </w:r>
      <w:r w:rsidR="00D62597" w:rsidRPr="00D62597">
        <w:rPr>
          <w:sz w:val="28"/>
          <w:szCs w:val="28"/>
          <w:lang w:val="uk-UA" w:eastAsia="uk-UA"/>
        </w:rPr>
        <w:t>: відео-заняття з консультаціями та завданнями для самостійної роботи.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Щотижневі зустрічі з батьками для обговорення успішності та проблем вихованців.</w:t>
      </w:r>
    </w:p>
    <w:p w:rsidR="001563FA" w:rsidRDefault="001563FA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1563FA" w:rsidRPr="00D62597" w:rsidRDefault="001563FA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Pr="001563FA" w:rsidRDefault="00D62597" w:rsidP="001563FA">
      <w:pPr>
        <w:pStyle w:val="a3"/>
        <w:numPr>
          <w:ilvl w:val="0"/>
          <w:numId w:val="171"/>
        </w:num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1563FA">
        <w:rPr>
          <w:b/>
          <w:bCs/>
          <w:sz w:val="28"/>
          <w:szCs w:val="28"/>
          <w:lang w:val="uk-UA" w:eastAsia="uk-UA"/>
        </w:rPr>
        <w:t>Використання інформаційних технологій</w:t>
      </w:r>
    </w:p>
    <w:p w:rsidR="001563FA" w:rsidRPr="001563FA" w:rsidRDefault="001563FA" w:rsidP="001563FA">
      <w:pPr>
        <w:pStyle w:val="a3"/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2.1. Основні платформи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Для реалізації освітнього процесу активно використовувалися такі платформи:</w:t>
      </w:r>
    </w:p>
    <w:p w:rsidR="00D62597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Zoom</w:t>
      </w:r>
      <w:r w:rsidR="00D62597" w:rsidRPr="00D62597">
        <w:rPr>
          <w:sz w:val="28"/>
          <w:szCs w:val="28"/>
          <w:lang w:val="uk-UA" w:eastAsia="uk-UA"/>
        </w:rPr>
        <w:t xml:space="preserve"> – для проведенн</w:t>
      </w:r>
      <w:r>
        <w:rPr>
          <w:sz w:val="28"/>
          <w:szCs w:val="28"/>
          <w:lang w:val="uk-UA" w:eastAsia="uk-UA"/>
        </w:rPr>
        <w:t>я онлайн-занять та консультацій, здійснюється запис занять.</w:t>
      </w:r>
    </w:p>
    <w:p w:rsid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Viber</w:t>
      </w:r>
      <w:r w:rsidR="00D62597" w:rsidRPr="00D62597">
        <w:rPr>
          <w:sz w:val="28"/>
          <w:szCs w:val="28"/>
          <w:lang w:val="uk-UA" w:eastAsia="uk-UA"/>
        </w:rPr>
        <w:t>– для оперативної комунікації з батьками та передачі інформації про навчальний процес.</w:t>
      </w:r>
    </w:p>
    <w:p w:rsidR="00461CA0" w:rsidRDefault="00461CA0" w:rsidP="00461CA0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461CA0"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  <w:lang w:val="en-US" w:eastAsia="uk-UA"/>
        </w:rPr>
        <w:t>Telegram</w:t>
      </w:r>
      <w:r w:rsidRPr="00461CA0">
        <w:rPr>
          <w:sz w:val="28"/>
          <w:szCs w:val="28"/>
          <w:lang w:eastAsia="uk-UA"/>
        </w:rPr>
        <w:t xml:space="preserve"> – </w:t>
      </w:r>
      <w:r>
        <w:rPr>
          <w:sz w:val="28"/>
          <w:szCs w:val="28"/>
          <w:lang w:val="uk-UA" w:eastAsia="uk-UA"/>
        </w:rPr>
        <w:t>для надсилання відео-занять</w:t>
      </w:r>
      <w:r w:rsidRPr="00D62597">
        <w:rPr>
          <w:sz w:val="28"/>
          <w:szCs w:val="28"/>
          <w:lang w:val="uk-UA" w:eastAsia="uk-UA"/>
        </w:rPr>
        <w:t xml:space="preserve"> з консультаціями та завданнями для самостійної роботи.</w:t>
      </w:r>
    </w:p>
    <w:p w:rsidR="00AD3199" w:rsidRDefault="00461CA0" w:rsidP="00461CA0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en-US" w:eastAsia="uk-UA"/>
        </w:rPr>
        <w:t>Youtube</w:t>
      </w:r>
      <w:r>
        <w:rPr>
          <w:sz w:val="28"/>
          <w:szCs w:val="28"/>
          <w:lang w:val="uk-UA" w:eastAsia="uk-UA"/>
        </w:rPr>
        <w:t>-канал  - для перегляду онлайн-занять, онлайн –свят, підсумкових</w:t>
      </w:r>
    </w:p>
    <w:p w:rsidR="00461CA0" w:rsidRPr="00D62597" w:rsidRDefault="00461CA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3. Досягнення та заходи</w:t>
      </w:r>
    </w:p>
    <w:p w:rsidR="00461CA0" w:rsidRPr="00D62597" w:rsidRDefault="00461CA0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3.1. Академічні досягнення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Незважаючи на дистанційний формат навчання, наші вихованці показали доста</w:t>
      </w:r>
      <w:r w:rsidR="00AD3199">
        <w:rPr>
          <w:sz w:val="28"/>
          <w:szCs w:val="28"/>
          <w:lang w:val="uk-UA" w:eastAsia="uk-UA"/>
        </w:rPr>
        <w:t>тній рівень знань та навичок. 80</w:t>
      </w:r>
      <w:r w:rsidRPr="00D62597">
        <w:rPr>
          <w:sz w:val="28"/>
          <w:szCs w:val="28"/>
          <w:lang w:val="uk-UA" w:eastAsia="uk-UA"/>
        </w:rPr>
        <w:t>% дітей активно брали участь у онлайн-заняттях</w:t>
      </w:r>
      <w:r w:rsidR="00233091">
        <w:rPr>
          <w:sz w:val="28"/>
          <w:szCs w:val="28"/>
          <w:lang w:val="uk-UA" w:eastAsia="uk-UA"/>
        </w:rPr>
        <w:t xml:space="preserve">, заходах </w:t>
      </w:r>
      <w:r w:rsidRPr="00D62597">
        <w:rPr>
          <w:sz w:val="28"/>
          <w:szCs w:val="28"/>
          <w:lang w:val="uk-UA" w:eastAsia="uk-UA"/>
        </w:rPr>
        <w:t xml:space="preserve"> та проєктах.</w:t>
      </w:r>
      <w:r w:rsidR="00233091">
        <w:rPr>
          <w:sz w:val="28"/>
          <w:szCs w:val="28"/>
          <w:lang w:val="uk-UA" w:eastAsia="uk-UA"/>
        </w:rPr>
        <w:t xml:space="preserve"> Достатньо підготовлені до навчання у школі.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3.2. Заходи, які проводилися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Протягом року вихованці брали участь у різноманітних конкурсах та фестивалях: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Проведено внутрішні конкурси малюнків на теми: «Квітка прав дитини», «Осінні квіти», «Прапор</w:t>
      </w:r>
      <w:r w:rsidR="00AD3199">
        <w:rPr>
          <w:sz w:val="28"/>
          <w:szCs w:val="28"/>
          <w:lang w:val="uk-UA" w:eastAsia="uk-UA"/>
        </w:rPr>
        <w:t xml:space="preserve"> України»</w:t>
      </w:r>
      <w:r w:rsidRPr="00D62597">
        <w:rPr>
          <w:sz w:val="28"/>
          <w:szCs w:val="28"/>
          <w:lang w:val="uk-UA" w:eastAsia="uk-UA"/>
        </w:rPr>
        <w:t>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Наші ви</w:t>
      </w:r>
      <w:r w:rsidR="00F22600">
        <w:rPr>
          <w:sz w:val="28"/>
          <w:szCs w:val="28"/>
          <w:lang w:val="uk-UA" w:eastAsia="uk-UA"/>
        </w:rPr>
        <w:t xml:space="preserve">хованці брали участь в акціях </w:t>
      </w:r>
      <w:r w:rsidRPr="00D62597">
        <w:rPr>
          <w:sz w:val="28"/>
          <w:szCs w:val="28"/>
          <w:lang w:val="uk-UA" w:eastAsia="uk-UA"/>
        </w:rPr>
        <w:t>«Дякуємо ЗСУ»</w:t>
      </w:r>
      <w:r w:rsidR="00F22600">
        <w:rPr>
          <w:sz w:val="28"/>
          <w:szCs w:val="28"/>
          <w:lang w:val="uk-UA" w:eastAsia="uk-UA"/>
        </w:rPr>
        <w:t>, день піжами.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 З метою популяризації ощадного ставлення до енергоресурсів серед населення, енергозбереження, охорони довкілля та енергоощадної поведінки серед жителів у нашому закладі були проведені заходи до Днів сталої енергії з 09.10.202</w:t>
      </w:r>
      <w:r w:rsidR="00AD3199">
        <w:rPr>
          <w:sz w:val="28"/>
          <w:szCs w:val="28"/>
          <w:lang w:val="uk-UA" w:eastAsia="uk-UA"/>
        </w:rPr>
        <w:t>4</w:t>
      </w:r>
      <w:r w:rsidRPr="00D62597">
        <w:rPr>
          <w:sz w:val="28"/>
          <w:szCs w:val="28"/>
          <w:lang w:val="uk-UA" w:eastAsia="uk-UA"/>
        </w:rPr>
        <w:t xml:space="preserve"> по 14.10.202</w:t>
      </w:r>
      <w:r w:rsidR="00AD3199">
        <w:rPr>
          <w:sz w:val="28"/>
          <w:szCs w:val="28"/>
          <w:lang w:val="uk-UA" w:eastAsia="uk-UA"/>
        </w:rPr>
        <w:t>4</w:t>
      </w:r>
      <w:r w:rsidRPr="00D62597">
        <w:rPr>
          <w:sz w:val="28"/>
          <w:szCs w:val="28"/>
          <w:lang w:val="uk-UA" w:eastAsia="uk-UA"/>
        </w:rPr>
        <w:t>.</w:t>
      </w:r>
    </w:p>
    <w:p w:rsidR="00AD3199" w:rsidRPr="00D62597" w:rsidRDefault="00F835E4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bookmarkStart w:id="0" w:name="_GoBack"/>
      <w:bookmarkEnd w:id="0"/>
      <w:r w:rsidR="00AD3199">
        <w:rPr>
          <w:sz w:val="28"/>
          <w:szCs w:val="28"/>
          <w:lang w:val="uk-UA" w:eastAsia="uk-UA"/>
        </w:rPr>
        <w:t>Місячник «Увага! Діти на дорозі!»</w:t>
      </w:r>
    </w:p>
    <w:p w:rsidR="00D62597" w:rsidRPr="00D62597" w:rsidRDefault="00AD3199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Тижні безпеки життєдіяльності   з 15.11.2024 по 22.11.2024 та з  </w:t>
      </w:r>
      <w:r w:rsidR="00D62597" w:rsidRPr="00D62597">
        <w:rPr>
          <w:sz w:val="28"/>
          <w:szCs w:val="28"/>
          <w:lang w:val="uk-UA" w:eastAsia="uk-UA"/>
        </w:rPr>
        <w:t xml:space="preserve"> 08.04.2024 по 12.04.2024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Тиждень безпеки дорожнього руху з 13.05.2024 по</w:t>
      </w:r>
      <w:r w:rsidR="00AD3199">
        <w:rPr>
          <w:sz w:val="28"/>
          <w:szCs w:val="28"/>
          <w:lang w:val="uk-UA" w:eastAsia="uk-UA"/>
        </w:rPr>
        <w:t xml:space="preserve"> </w:t>
      </w:r>
      <w:r w:rsidRPr="00D62597">
        <w:rPr>
          <w:sz w:val="28"/>
          <w:szCs w:val="28"/>
          <w:lang w:val="uk-UA" w:eastAsia="uk-UA"/>
        </w:rPr>
        <w:t>19.05.2024</w:t>
      </w:r>
    </w:p>
    <w:p w:rsidR="00F22600" w:rsidRPr="00D62597" w:rsidRDefault="00F2260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Тиждень кольорів </w:t>
      </w:r>
    </w:p>
    <w:p w:rsidR="00D62597" w:rsidRDefault="00AD3199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</w:t>
      </w:r>
      <w:r w:rsidR="00F22600">
        <w:rPr>
          <w:sz w:val="28"/>
          <w:szCs w:val="28"/>
          <w:lang w:val="uk-UA" w:eastAsia="uk-UA"/>
        </w:rPr>
        <w:t xml:space="preserve"> Проведені свята онлайн – свято до Дня знань, до Дня дошкілля та працівника освіти, свято осені, новорічне свято, свято мами, випускний</w:t>
      </w:r>
    </w:p>
    <w:p w:rsidR="00F22600" w:rsidRDefault="00F2260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Проведені заходи до тематичних днів – мови, миру, волонтера, соборності, хліба, синички,</w:t>
      </w:r>
      <w:r w:rsidR="00C203FC">
        <w:rPr>
          <w:sz w:val="28"/>
          <w:szCs w:val="28"/>
          <w:lang w:val="uk-UA" w:eastAsia="uk-UA"/>
        </w:rPr>
        <w:t xml:space="preserve"> міжнародного дня тварин,</w:t>
      </w:r>
      <w:r>
        <w:rPr>
          <w:sz w:val="28"/>
          <w:szCs w:val="28"/>
          <w:lang w:val="uk-UA" w:eastAsia="uk-UA"/>
        </w:rPr>
        <w:t xml:space="preserve"> весняного рівнодества – зустріч пташок</w:t>
      </w:r>
    </w:p>
    <w:p w:rsidR="00F22600" w:rsidRDefault="00F22600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="00C203FC">
        <w:rPr>
          <w:sz w:val="28"/>
          <w:szCs w:val="28"/>
          <w:lang w:val="uk-UA" w:eastAsia="uk-UA"/>
        </w:rPr>
        <w:t>Брали участь у творчій проєктній діяльності «Гарбуз Фест», «Пухнастий дотик», новорічний проєкт</w:t>
      </w:r>
      <w:r w:rsidR="00233091">
        <w:rPr>
          <w:sz w:val="28"/>
          <w:szCs w:val="28"/>
          <w:lang w:val="uk-UA" w:eastAsia="uk-UA"/>
        </w:rPr>
        <w:t>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C203FC">
        <w:rPr>
          <w:b/>
          <w:sz w:val="28"/>
          <w:szCs w:val="28"/>
          <w:lang w:val="uk-UA" w:eastAsia="uk-UA"/>
        </w:rPr>
        <w:t>3.3. Соціальний розвиток</w:t>
      </w:r>
    </w:p>
    <w:p w:rsidR="00233091" w:rsidRPr="00C203FC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C203FC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</w:t>
      </w:r>
      <w:r w:rsidR="00D62597" w:rsidRPr="00D62597">
        <w:rPr>
          <w:sz w:val="28"/>
          <w:szCs w:val="28"/>
          <w:lang w:val="uk-UA" w:eastAsia="uk-UA"/>
        </w:rPr>
        <w:t>Незважаючи на відсутність живого спілкування, ми змогли підтримати соціальний розвиток дітей через: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Організацію онлайн-свят та заходів, де діти мали можливість спілку</w:t>
      </w:r>
      <w:r w:rsidR="00C203FC">
        <w:rPr>
          <w:sz w:val="28"/>
          <w:szCs w:val="28"/>
          <w:lang w:val="uk-UA" w:eastAsia="uk-UA"/>
        </w:rPr>
        <w:t>ватися між собою та з педагогами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Проведення групових ігор та тренінгів, які сприяли розвитку комунікативних навичок.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4. Співпраця з батьками</w:t>
      </w:r>
    </w:p>
    <w:p w:rsidR="00233091" w:rsidRPr="00D62597" w:rsidRDefault="00233091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4.1. Інформування та зворотний зв'язок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Співпраця з батьками була ключовим елементом успішного навчального процесу: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Регулярно проводилися онлайн-консультації, де батьки могли отримати відповіді на всі питання, пов'язані з навчанням та вихованням дітей.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Бат</w:t>
      </w:r>
      <w:r w:rsidR="00C203FC">
        <w:rPr>
          <w:sz w:val="28"/>
          <w:szCs w:val="28"/>
          <w:lang w:val="uk-UA" w:eastAsia="uk-UA"/>
        </w:rPr>
        <w:t>ьки мали можливість заповнити анкети для розробки</w:t>
      </w:r>
      <w:r w:rsidRPr="00D62597">
        <w:rPr>
          <w:sz w:val="28"/>
          <w:szCs w:val="28"/>
          <w:lang w:val="uk-UA" w:eastAsia="uk-UA"/>
        </w:rPr>
        <w:t xml:space="preserve"> індивідуальних планів навчання для своїх дітей, враховуючи їхні особливі потреби та здібності.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Щомісяця проводилися опитування серед батьків з метою оцінки якості освітнього процесу та виявлення проблемних аспектів.</w:t>
      </w:r>
    </w:p>
    <w:p w:rsidR="00233091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</w:t>
      </w:r>
      <w:r w:rsidRPr="00C203FC">
        <w:rPr>
          <w:b/>
          <w:sz w:val="28"/>
          <w:szCs w:val="28"/>
          <w:lang w:val="uk-UA" w:eastAsia="uk-UA"/>
        </w:rPr>
        <w:t>4.2. Освітні заходи для батьків</w:t>
      </w:r>
    </w:p>
    <w:p w:rsidR="00233091" w:rsidRPr="00C203FC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Для підтримки батьків у питаннях виховання та навчання дітей: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Організовано 2 тематичних вебінари на теми, що цікавили батьків, включаючи "Як мотивувати дитину до навчання вдома" та "Психологічна підтримка дитини в умовах дистанційного навчання".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Підготовлено інформаційні бюлетені та відеоматеріали з порадами щодо організації домашнього навчального простору та режиму дня.</w:t>
      </w:r>
    </w:p>
    <w:p w:rsidR="00C203FC" w:rsidRPr="00D62597" w:rsidRDefault="00C203FC" w:rsidP="00C203FC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Протягом навчального року проведено 4 батьківських зборів у рубриці «Кава з освітою».</w:t>
      </w:r>
    </w:p>
    <w:p w:rsidR="00C203FC" w:rsidRPr="00D62597" w:rsidRDefault="00C203FC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after="160" w:line="311" w:lineRule="atLeast"/>
        <w:rPr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5. Психологічна підтримка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5.1. Психологічні заходи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Для зниження рівня стресу у дітей: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Впроваджено заняття з арт-терапії, де діти могли виразити свої емоції через малювання та творчі проєкти.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Проведено онлайн-заняття з релаксації та дихальних практик, які допомогли дітям розслабитися та заспокоїтися.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6. Виклики та перспективи</w:t>
      </w:r>
    </w:p>
    <w:p w:rsidR="001A4101" w:rsidRPr="00D62597" w:rsidRDefault="001A4101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6.1. Виклики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Основні виклики, з якими зіткнувся наш заклад у 202</w:t>
      </w:r>
      <w:r w:rsidR="00233091">
        <w:rPr>
          <w:sz w:val="28"/>
          <w:szCs w:val="28"/>
          <w:lang w:val="uk-UA" w:eastAsia="uk-UA"/>
        </w:rPr>
        <w:t>4</w:t>
      </w:r>
      <w:r w:rsidRPr="00D62597">
        <w:rPr>
          <w:sz w:val="28"/>
          <w:szCs w:val="28"/>
          <w:lang w:val="uk-UA" w:eastAsia="uk-UA"/>
        </w:rPr>
        <w:t>/202</w:t>
      </w:r>
      <w:r w:rsidR="00233091">
        <w:rPr>
          <w:sz w:val="28"/>
          <w:szCs w:val="28"/>
          <w:lang w:val="uk-UA" w:eastAsia="uk-UA"/>
        </w:rPr>
        <w:t>5</w:t>
      </w:r>
      <w:r w:rsidRPr="00D62597">
        <w:rPr>
          <w:sz w:val="28"/>
          <w:szCs w:val="28"/>
          <w:lang w:val="uk-UA" w:eastAsia="uk-UA"/>
        </w:rPr>
        <w:t xml:space="preserve"> навчальному році: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Забезпечення рівного доступу до освіти для всіх дітей</w:t>
      </w:r>
      <w:r w:rsidR="00233091">
        <w:rPr>
          <w:sz w:val="28"/>
          <w:szCs w:val="28"/>
          <w:lang w:val="uk-UA" w:eastAsia="uk-UA"/>
        </w:rPr>
        <w:t xml:space="preserve"> нашої громади</w:t>
      </w:r>
      <w:r w:rsidRPr="00D62597">
        <w:rPr>
          <w:sz w:val="28"/>
          <w:szCs w:val="28"/>
          <w:lang w:val="uk-UA" w:eastAsia="uk-UA"/>
        </w:rPr>
        <w:t>, незалежно від технічних можливостей сімей.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Підтримка мотивації дітей до навчання в умовах дистанційного формату, особливо для молодших вихованців.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Необхідність постійного вдосконалення педагогічних навичок для роботи в онлайн-середовищі.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  <w:r w:rsidRPr="00D62597">
        <w:rPr>
          <w:b/>
          <w:sz w:val="28"/>
          <w:szCs w:val="28"/>
          <w:lang w:val="uk-UA" w:eastAsia="uk-UA"/>
        </w:rPr>
        <w:t> 6.2. Перспективи на наступний рік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b/>
          <w:sz w:val="28"/>
          <w:szCs w:val="28"/>
          <w:lang w:val="uk-UA" w:eastAsia="uk-UA"/>
        </w:rPr>
      </w:pPr>
    </w:p>
    <w:p w:rsidR="00D62597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 2025/2026 </w:t>
      </w:r>
      <w:r w:rsidR="00D62597" w:rsidRPr="00D62597">
        <w:rPr>
          <w:sz w:val="28"/>
          <w:szCs w:val="28"/>
          <w:lang w:val="uk-UA" w:eastAsia="uk-UA"/>
        </w:rPr>
        <w:t xml:space="preserve"> навчальний рік ми плануємо: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Розширити технічну базу закладу для забезпечення безперебійної роботи в онлайн-форматі.</w:t>
      </w:r>
    </w:p>
    <w:p w:rsidR="00D62597" w:rsidRP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Вдосконалити методи мотивації дітей до навчання, зокрема через ігрові технології та інтерактивні методи.</w:t>
      </w:r>
    </w:p>
    <w:p w:rsidR="00D62597" w:rsidRDefault="00D62597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- Продовжити підвищення кваліфікації педагогічного колективу в галузі дистанційного навчання та розвитку цифрової грамотності.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jc w:val="both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Пріоритетні завдання на 202</w:t>
      </w:r>
      <w:r w:rsidR="00AD3199">
        <w:rPr>
          <w:b/>
          <w:bCs/>
          <w:sz w:val="28"/>
          <w:szCs w:val="28"/>
          <w:lang w:val="uk-UA" w:eastAsia="uk-UA"/>
        </w:rPr>
        <w:t>5</w:t>
      </w:r>
      <w:r w:rsidRPr="00D62597">
        <w:rPr>
          <w:b/>
          <w:bCs/>
          <w:sz w:val="28"/>
          <w:szCs w:val="28"/>
          <w:lang w:val="uk-UA" w:eastAsia="uk-UA"/>
        </w:rPr>
        <w:t>/202</w:t>
      </w:r>
      <w:r w:rsidR="00AD3199">
        <w:rPr>
          <w:b/>
          <w:bCs/>
          <w:sz w:val="28"/>
          <w:szCs w:val="28"/>
          <w:lang w:val="uk-UA" w:eastAsia="uk-UA"/>
        </w:rPr>
        <w:t>6</w:t>
      </w:r>
      <w:r w:rsidRPr="00D62597">
        <w:rPr>
          <w:b/>
          <w:bCs/>
          <w:sz w:val="28"/>
          <w:szCs w:val="28"/>
          <w:lang w:val="uk-UA" w:eastAsia="uk-UA"/>
        </w:rPr>
        <w:t xml:space="preserve"> навчальний рік:</w:t>
      </w:r>
    </w:p>
    <w:p w:rsidR="00233091" w:rsidRPr="00D62597" w:rsidRDefault="00233091" w:rsidP="00D62597">
      <w:pPr>
        <w:shd w:val="clear" w:color="auto" w:fill="FCFEFC"/>
        <w:spacing w:line="311" w:lineRule="atLeast"/>
        <w:jc w:val="both"/>
        <w:rPr>
          <w:sz w:val="28"/>
          <w:szCs w:val="28"/>
          <w:lang w:val="uk-UA" w:eastAsia="uk-UA"/>
        </w:rPr>
      </w:pP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         1.Продовжити роботу над підвищенням м</w:t>
      </w:r>
      <w:r w:rsidR="00233091">
        <w:rPr>
          <w:sz w:val="28"/>
          <w:szCs w:val="28"/>
          <w:lang w:val="uk-UA" w:eastAsia="uk-UA"/>
        </w:rPr>
        <w:t>отивації педагогів </w:t>
      </w:r>
      <w:r w:rsidRPr="00D62597">
        <w:rPr>
          <w:sz w:val="28"/>
          <w:szCs w:val="28"/>
          <w:lang w:val="uk-UA" w:eastAsia="uk-UA"/>
        </w:rPr>
        <w:t>до формування успішної соціалізації дитини, розвитку в неї соціальних потреб, формування соціальних вмінь та навичок.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        2. Розвивати основи патріотичної свідомості дошкільників з високими морально – духовними якостями, навичками культури спілкування, знаннями про українську культуру та звичаї, як важливими чинниками  національно - патріотичного виховання.  </w:t>
      </w:r>
    </w:p>
    <w:p w:rsidR="00D62597" w:rsidRPr="00D62597" w:rsidRDefault="00D62597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  <w:r w:rsidRPr="00D62597">
        <w:rPr>
          <w:sz w:val="28"/>
          <w:szCs w:val="28"/>
          <w:lang w:val="uk-UA" w:eastAsia="uk-UA"/>
        </w:rPr>
        <w:t>         3. Організувати оптимальне предметно-просторове розвивальне середовище щодо формування навичок безпечної поведінки дошкільників.</w:t>
      </w:r>
    </w:p>
    <w:p w:rsidR="00233091" w:rsidRDefault="00233091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D62597" w:rsidRDefault="00D62597" w:rsidP="00D62597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62597">
        <w:rPr>
          <w:b/>
          <w:bCs/>
          <w:sz w:val="28"/>
          <w:szCs w:val="28"/>
          <w:lang w:val="uk-UA" w:eastAsia="uk-UA"/>
        </w:rPr>
        <w:t>Висновки</w:t>
      </w:r>
    </w:p>
    <w:p w:rsidR="001A4101" w:rsidRPr="00D62597" w:rsidRDefault="001A4101" w:rsidP="00D62597">
      <w:pPr>
        <w:shd w:val="clear" w:color="auto" w:fill="FCFEFC"/>
        <w:spacing w:line="311" w:lineRule="atLeast"/>
        <w:rPr>
          <w:sz w:val="28"/>
          <w:szCs w:val="28"/>
          <w:lang w:val="uk-UA" w:eastAsia="uk-UA"/>
        </w:rPr>
      </w:pPr>
    </w:p>
    <w:p w:rsidR="00D62597" w:rsidRPr="00D62597" w:rsidRDefault="00D62597" w:rsidP="00233091">
      <w:pPr>
        <w:rPr>
          <w:b/>
          <w:sz w:val="28"/>
          <w:szCs w:val="28"/>
          <w:lang w:val="uk-UA"/>
        </w:rPr>
      </w:pPr>
      <w:r w:rsidRPr="00591353">
        <w:rPr>
          <w:sz w:val="28"/>
          <w:szCs w:val="28"/>
          <w:lang w:val="uk-UA" w:eastAsia="uk-UA"/>
        </w:rPr>
        <w:t>       Дистанційний формат роботи став серйозним викликом для нашого закладу, але завдяки спільним зусиллям педагогів, батьків та дітей, ми успішно впоралися з цим завданням. У наступному навчальному році плануємо продовжувати роботу з використанням як традиційних, так і новітніх методі</w:t>
      </w:r>
      <w:r w:rsidR="00233091">
        <w:rPr>
          <w:sz w:val="28"/>
          <w:szCs w:val="28"/>
          <w:lang w:val="uk-UA" w:eastAsia="uk-UA"/>
        </w:rPr>
        <w:t xml:space="preserve">в навчання, </w:t>
      </w:r>
      <w:r w:rsidRPr="00591353">
        <w:rPr>
          <w:sz w:val="28"/>
          <w:szCs w:val="28"/>
          <w:lang w:val="uk-UA" w:eastAsia="uk-UA"/>
        </w:rPr>
        <w:t>зосереджуючись на створенні оптим</w:t>
      </w:r>
      <w:r w:rsidR="00233091">
        <w:rPr>
          <w:sz w:val="28"/>
          <w:szCs w:val="28"/>
          <w:lang w:val="uk-UA" w:eastAsia="uk-UA"/>
        </w:rPr>
        <w:t xml:space="preserve">альних умов для розвитку кожної </w:t>
      </w:r>
      <w:r w:rsidRPr="00591353">
        <w:rPr>
          <w:sz w:val="28"/>
          <w:szCs w:val="28"/>
          <w:lang w:val="uk-UA" w:eastAsia="uk-UA"/>
        </w:rPr>
        <w:t>дитини.                                         </w:t>
      </w:r>
    </w:p>
    <w:p w:rsidR="00D62597" w:rsidRDefault="00D62597" w:rsidP="00233091">
      <w:pPr>
        <w:rPr>
          <w:b/>
          <w:sz w:val="28"/>
          <w:szCs w:val="28"/>
          <w:lang w:val="uk-UA"/>
        </w:rPr>
      </w:pPr>
    </w:p>
    <w:p w:rsidR="00233091" w:rsidRDefault="00233091" w:rsidP="00233091">
      <w:pPr>
        <w:rPr>
          <w:b/>
          <w:sz w:val="28"/>
          <w:szCs w:val="28"/>
          <w:lang w:val="uk-UA"/>
        </w:rPr>
      </w:pPr>
    </w:p>
    <w:p w:rsidR="00233091" w:rsidRPr="001A4101" w:rsidRDefault="00233091" w:rsidP="00233091">
      <w:pPr>
        <w:shd w:val="clear" w:color="auto" w:fill="FCFEFC"/>
        <w:spacing w:line="311" w:lineRule="atLeast"/>
        <w:jc w:val="both"/>
        <w:rPr>
          <w:b/>
          <w:color w:val="254E0E"/>
          <w:sz w:val="28"/>
          <w:szCs w:val="28"/>
          <w:lang w:val="uk-UA" w:eastAsia="uk-UA"/>
        </w:rPr>
      </w:pPr>
    </w:p>
    <w:p w:rsidR="00233091" w:rsidRPr="00233091" w:rsidRDefault="00233091" w:rsidP="00D779A6">
      <w:pPr>
        <w:pStyle w:val="12"/>
        <w:rPr>
          <w:color w:val="434745"/>
          <w:lang w:val="uk-UA" w:eastAsia="uk-UA"/>
        </w:rPr>
      </w:pPr>
      <w:r w:rsidRPr="001A4101">
        <w:rPr>
          <w:b/>
          <w:lang w:val="uk-UA" w:eastAsia="uk-UA"/>
        </w:rPr>
        <w:t>2.</w:t>
      </w:r>
      <w:r w:rsidR="00D779A6" w:rsidRPr="001A4101">
        <w:rPr>
          <w:b/>
          <w:lang w:val="uk-UA" w:eastAsia="uk-UA"/>
        </w:rPr>
        <w:t> </w:t>
      </w:r>
      <w:r w:rsidR="00D779A6" w:rsidRPr="001A4101">
        <w:rPr>
          <w:b/>
          <w:sz w:val="28"/>
          <w:szCs w:val="28"/>
          <w:lang w:val="uk-UA" w:eastAsia="uk-UA"/>
        </w:rPr>
        <w:t xml:space="preserve">Організаційно-методична </w:t>
      </w:r>
      <w:r w:rsidRPr="001A4101">
        <w:rPr>
          <w:b/>
          <w:sz w:val="28"/>
          <w:szCs w:val="28"/>
          <w:lang w:val="uk-UA" w:eastAsia="uk-UA"/>
        </w:rPr>
        <w:t>робота</w:t>
      </w:r>
      <w:r w:rsidRPr="00233091">
        <w:rPr>
          <w:color w:val="434745"/>
          <w:lang w:val="uk-UA" w:eastAsia="uk-UA"/>
        </w:rPr>
        <w:br/>
        <w:t> </w:t>
      </w:r>
    </w:p>
    <w:p w:rsidR="00233091" w:rsidRPr="00D779A6" w:rsidRDefault="00233091" w:rsidP="00233091">
      <w:pPr>
        <w:shd w:val="clear" w:color="auto" w:fill="FCFEFC"/>
        <w:spacing w:line="311" w:lineRule="atLeast"/>
        <w:ind w:left="-284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tbl>
      <w:tblPr>
        <w:tblW w:w="10479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829"/>
        <w:gridCol w:w="1548"/>
        <w:gridCol w:w="2763"/>
        <w:gridCol w:w="1691"/>
      </w:tblGrid>
      <w:tr w:rsidR="00233091" w:rsidRPr="00D779A6" w:rsidTr="00233091">
        <w:trPr>
          <w:trHeight w:val="5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233091" w:rsidRPr="00D779A6" w:rsidTr="00233091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до нового навчального року: оновлення освітніх програм, адаптація їх до можливого дистанційного формату.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інструктажів для вихователя та технічного персоналу з використання онлайн-платформ.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Створення онлайн-груп у соціальних мережах або месенджерах для швидкого спілкування з батьками.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матеріально-технічної бази для роботи в дистанційному режимі (комп'ютери, інтернет, програмне забезпечення).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Серпень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233091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Засідання </w:t>
            </w:r>
            <w:r>
              <w:rPr>
                <w:lang w:val="uk-UA" w:eastAsia="uk-UA"/>
              </w:rPr>
              <w:t xml:space="preserve">спільної педагогічної </w:t>
            </w:r>
            <w:r w:rsidRPr="00D779A6">
              <w:rPr>
                <w:lang w:val="uk-UA" w:eastAsia="uk-UA"/>
              </w:rPr>
              <w:t>ради: обговорення особливостей дистанційного навчання, за</w:t>
            </w:r>
            <w:r>
              <w:rPr>
                <w:lang w:val="uk-UA" w:eastAsia="uk-UA"/>
              </w:rPr>
              <w:t>твердження річного плану роботи та внутрішніх нормативних документів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Створення плану онлайн-занять та заходів на перше півріччя.</w:t>
            </w:r>
          </w:p>
          <w:p w:rsid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Вивчення рівня технічної підготовки батьків до роботи в дистанційному форматі, надання необхідних консультацій.</w:t>
            </w:r>
          </w:p>
          <w:p w:rsidR="00D779A6" w:rsidRPr="00D779A6" w:rsidRDefault="00D779A6" w:rsidP="00D779A6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</w:t>
            </w:r>
            <w:r>
              <w:rPr>
                <w:lang w:val="uk-UA" w:eastAsia="uk-UA"/>
              </w:rPr>
              <w:t xml:space="preserve"> Пр</w:t>
            </w:r>
            <w:r w:rsidRPr="00D779A6">
              <w:rPr>
                <w:lang w:val="uk-UA" w:eastAsia="uk-UA"/>
              </w:rPr>
              <w:t xml:space="preserve">оведення онлайн-батьківських зборів: </w:t>
            </w:r>
            <w:r>
              <w:rPr>
                <w:lang w:val="uk-UA" w:eastAsia="uk-UA"/>
              </w:rPr>
              <w:t xml:space="preserve">Обговорення психологічної підтримки </w:t>
            </w:r>
            <w:r w:rsidRPr="00D779A6">
              <w:rPr>
                <w:lang w:val="uk-UA" w:eastAsia="uk-UA"/>
              </w:rPr>
              <w:t>дітей, обміну досвідом, вирішення актуальних питань дистанційного навчання.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</w:t>
            </w:r>
            <w:r>
              <w:rPr>
                <w:lang w:val="uk-UA" w:eastAsia="uk-UA"/>
              </w:rPr>
              <w:t>ересень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 Проведення онлайн-семінару для вихователя: «Методики </w:t>
            </w:r>
            <w:r w:rsidRPr="00D779A6">
              <w:rPr>
                <w:lang w:val="uk-UA" w:eastAsia="uk-UA"/>
              </w:rPr>
              <w:lastRenderedPageBreak/>
              <w:t>роботи з різновіковою групою в дистанційному форматі».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Адаптація програм розвитку та навчання до умов дистанційної роботи.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>
              <w:rPr>
                <w:lang w:val="uk-UA" w:eastAsia="uk-UA"/>
              </w:rPr>
              <w:t xml:space="preserve">  Підготовка рекомендацій </w:t>
            </w:r>
            <w:r w:rsidRPr="00D779A6">
              <w:rPr>
                <w:lang w:val="uk-UA" w:eastAsia="uk-UA"/>
              </w:rPr>
              <w:t xml:space="preserve"> для батьків щодо організації навчального процесу вдома.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Жовтень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95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ефективності дистанційної роботи: оцінка залученості дітей та підтримки з боку батьків.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Коригування планів роботи на основі аналізу перших двох місяців навчання.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тематичних онлайн-заходів: «Осінні свята».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Листопад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до онлайн-святкових заходів: організація новорічного свята в дистанційному форматі.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проміжної діагностики розвитку дітей, створення індивідуальних рекомендацій для кожної дитини.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звіту про результати дистанційного навчання за перше півріччя.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Коригування річного плану на основі результатів першого півріччя.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онлайн-консультацій для батьків: «Як підтримати навчання дітей в дистанційному форматі».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плану заходів на друге півріччя з урахуванням можливого продовження дистанційного навчання.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Січень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779A6" w:rsidRPr="00D779A6" w:rsidTr="00D779A6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Онлайн-семінар для вихователя: «Стратегії управління поведінкою дітей під час дистанційного навчання». Практичні поради та методи.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 xml:space="preserve">  Оцінка ефективності методичних матеріалів: Аналіз використання навчальних </w:t>
            </w:r>
            <w:r w:rsidRPr="00D779A6">
              <w:rPr>
                <w:lang w:val="uk-UA" w:eastAsia="uk-UA"/>
              </w:rPr>
              <w:lastRenderedPageBreak/>
              <w:t>ресурсів, коригування планів у разі необхідності.</w:t>
            </w:r>
          </w:p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Лютий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779A6" w:rsidRPr="00D779A6" w:rsidRDefault="00D779A6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9A6" w:rsidRPr="00D779A6" w:rsidRDefault="00D779A6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233091">
        <w:trPr>
          <w:trHeight w:val="47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Проведення онлайн-батьківських зборів:</w:t>
            </w:r>
            <w:r>
              <w:rPr>
                <w:lang w:val="uk-UA" w:eastAsia="uk-UA"/>
              </w:rPr>
              <w:t xml:space="preserve"> </w:t>
            </w:r>
            <w:r w:rsidRPr="00D779A6">
              <w:rPr>
                <w:lang w:val="uk-UA" w:eastAsia="uk-UA"/>
              </w:rPr>
              <w:t>Обговорення досягнень дітей, обміну досвідом, вирішення актуальних питань дистанційного навчання.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Аналіз взаємодії з батьками:Оцінка ефективності комунікаційних каналів, впровадження нових методів для покращення співпраці.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233091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b/>
                <w:bCs/>
                <w:lang w:val="uk-UA" w:eastAsia="uk-UA"/>
              </w:rPr>
              <w:t></w:t>
            </w:r>
            <w:r w:rsidRPr="00D779A6">
              <w:rPr>
                <w:b/>
                <w:bCs/>
                <w:lang w:val="uk-UA" w:eastAsia="uk-UA"/>
              </w:rPr>
              <w:t> </w:t>
            </w:r>
            <w:r w:rsidRPr="00D779A6">
              <w:rPr>
                <w:lang w:val="uk-UA" w:eastAsia="uk-UA"/>
              </w:rPr>
              <w:t> Підготовка до Великодніх свят (онлайн):Організація тематичних онлайн-занять, відео-уроків, творчих майстер-класів.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Онлайн-консультація для батьків:Тема: «Підготовка дітей до школи: психологічний аспект». Рекомендації та поради для батьків.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Квітень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C468E3">
        <w:trPr>
          <w:trHeight w:val="5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 Проведення підсумкової онлайн-діагностики розвитку дітей:Оцінка рівня знань та навичок дітей на кінець навчального року, підготовка звітів.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b/>
                <w:bCs/>
                <w:lang w:val="uk-UA" w:eastAsia="uk-UA"/>
              </w:rPr>
              <w:t></w:t>
            </w:r>
            <w:r w:rsidRPr="00D779A6">
              <w:rPr>
                <w:b/>
                <w:bCs/>
                <w:lang w:val="uk-UA" w:eastAsia="uk-UA"/>
              </w:rPr>
              <w:t> </w:t>
            </w:r>
            <w:r w:rsidRPr="00D779A6">
              <w:rPr>
                <w:lang w:val="uk-UA" w:eastAsia="uk-UA"/>
              </w:rPr>
              <w:t> Підготовка річного звіту:</w:t>
            </w:r>
            <w:r>
              <w:rPr>
                <w:lang w:val="uk-UA" w:eastAsia="uk-UA"/>
              </w:rPr>
              <w:t xml:space="preserve"> </w:t>
            </w:r>
            <w:r w:rsidRPr="00D779A6">
              <w:rPr>
                <w:lang w:val="uk-UA" w:eastAsia="uk-UA"/>
              </w:rPr>
              <w:t>Підведення підсумків діяльності ЗДО за навчальний рік, аналіз досягнень та проблем, рекомендації для наступного року.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Травень 2026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3. Освітня діяльність</w:t>
      </w:r>
    </w:p>
    <w:p w:rsidR="00233091" w:rsidRPr="00D779A6" w:rsidRDefault="00233091" w:rsidP="00233091">
      <w:pPr>
        <w:shd w:val="clear" w:color="auto" w:fill="FCFEFC"/>
        <w:spacing w:line="311" w:lineRule="atLeast"/>
        <w:jc w:val="center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tbl>
      <w:tblPr>
        <w:tblW w:w="10531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4670"/>
        <w:gridCol w:w="1393"/>
        <w:gridCol w:w="2324"/>
        <w:gridCol w:w="1537"/>
      </w:tblGrid>
      <w:tr w:rsidR="00D779A6" w:rsidRPr="00D779A6" w:rsidTr="00D779A6">
        <w:trPr>
          <w:trHeight w:val="629"/>
        </w:trPr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C468E3">
        <w:trPr>
          <w:trHeight w:val="4157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регулярних онлайн-занять відповідно до затвердженого розкладу.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Використання інтерактивних методик для залучення дітей до навчального процесу.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індивідуальних занять з дітьми, які потребують додаткової підтримки.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тематичних тижнів та інтерактивних заходів (онлайн-екскурсії, відео-заняття, творчі майстер-класи).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- Грудень 2025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3516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Продовження освітнього процесу в дистанційному форматі з акцентом на підготовку дітей старшого віку до школи.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підсумкових онлайн-заходів, тематичних занять та свят.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онлайн-консультацій для батьків з підготовки дітей до школи.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розвитку дітей за допомогою онлайн-діагностики.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</w:t>
            </w:r>
            <w:r>
              <w:rPr>
                <w:lang w:val="uk-UA" w:eastAsia="uk-UA"/>
              </w:rPr>
              <w:t>нь - Травень 2026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CFEFC"/>
        <w:spacing w:line="311" w:lineRule="atLeast"/>
        <w:jc w:val="center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4.</w:t>
      </w:r>
      <w:r w:rsidRPr="00D779A6">
        <w:rPr>
          <w:lang w:val="uk-UA" w:eastAsia="uk-UA"/>
        </w:rPr>
        <w:t> </w:t>
      </w:r>
      <w:r w:rsidRPr="00D779A6">
        <w:rPr>
          <w:b/>
          <w:bCs/>
          <w:sz w:val="28"/>
          <w:szCs w:val="28"/>
          <w:lang w:val="uk-UA" w:eastAsia="uk-UA"/>
        </w:rPr>
        <w:t>Робота з батьками</w:t>
      </w: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tbl>
      <w:tblPr>
        <w:tblW w:w="1041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680"/>
        <w:gridCol w:w="1534"/>
        <w:gridCol w:w="2843"/>
        <w:gridCol w:w="1711"/>
      </w:tblGrid>
      <w:tr w:rsidR="00D779A6" w:rsidRPr="00D779A6" w:rsidTr="00D779A6">
        <w:trPr>
          <w:trHeight w:val="148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C468E3">
        <w:trPr>
          <w:trHeight w:val="55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Регулярні онлайн-консультації для батьків з питань організації навчання дітей вдома.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онлайн-батьківських зборів на платформі для відеоконференцій.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онлайн-тренінгів для батьків з питань розвитку дітей, надання рекомендацій та інструкцій.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Взаємодія з батьками через створені онлайн-групи у соцмережах, обмін навчальними матеріалами та завданнями.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</w:t>
            </w:r>
            <w:r>
              <w:rPr>
                <w:lang w:val="uk-UA" w:eastAsia="uk-UA"/>
              </w:rPr>
              <w:t>ь 2025 - Травень 2026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CFEFC"/>
        <w:spacing w:line="311" w:lineRule="atLeast"/>
        <w:jc w:val="center"/>
        <w:rPr>
          <w:lang w:val="uk-UA" w:eastAsia="uk-UA"/>
        </w:rPr>
      </w:pPr>
      <w:r w:rsidRPr="00D779A6">
        <w:rPr>
          <w:sz w:val="28"/>
          <w:szCs w:val="28"/>
          <w:lang w:val="uk-UA" w:eastAsia="uk-UA"/>
        </w:rPr>
        <w:t> </w:t>
      </w: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5.Психолого-педагогічний супровід</w:t>
      </w:r>
    </w:p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tbl>
      <w:tblPr>
        <w:tblW w:w="10419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85"/>
        <w:gridCol w:w="2099"/>
        <w:gridCol w:w="2719"/>
        <w:gridCol w:w="1673"/>
      </w:tblGrid>
      <w:tr w:rsidR="00D779A6" w:rsidRPr="00D779A6" w:rsidTr="00D779A6">
        <w:trPr>
          <w:trHeight w:val="664"/>
        </w:trPr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5633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психоемоційного стану дітей у дистанційному навчанні, надання консультацій.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онлайн-занять з елементами психологічної підтримки, ігор на розвиток емоційної стійкості.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Індивідуальні онлайн-консультації для батьків з питань адаптації дітей до дистанційного навчання.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  2025 - Травень 2026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CFEFC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6.</w:t>
      </w:r>
      <w:r w:rsidRPr="00D779A6">
        <w:rPr>
          <w:lang w:val="uk-UA" w:eastAsia="uk-UA"/>
        </w:rPr>
        <w:t> </w:t>
      </w:r>
      <w:r w:rsidRPr="00D779A6">
        <w:rPr>
          <w:b/>
          <w:bCs/>
          <w:sz w:val="28"/>
          <w:szCs w:val="28"/>
          <w:lang w:val="uk-UA" w:eastAsia="uk-UA"/>
        </w:rPr>
        <w:t>Охорона життя і здоров'я вихованців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515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780"/>
        <w:gridCol w:w="1539"/>
        <w:gridCol w:w="2828"/>
        <w:gridCol w:w="1713"/>
      </w:tblGrid>
      <w:tr w:rsidR="00D779A6" w:rsidRPr="00D779A6" w:rsidTr="00D779A6">
        <w:trPr>
          <w:trHeight w:val="80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3993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стану здоров'я дітей:</w:t>
            </w:r>
            <w:r w:rsidRPr="00D779A6">
              <w:rPr>
                <w:lang w:val="uk-UA" w:eastAsia="uk-UA"/>
              </w:rPr>
              <w:br/>
              <w:t>Проведення моніторингу стану здоров'я вихованців після літніх канікул. Визначення потреб у медичних оглядах та консультаціях.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медичних карток:</w:t>
            </w:r>
            <w:r w:rsidRPr="00D779A6">
              <w:rPr>
                <w:lang w:val="uk-UA" w:eastAsia="uk-UA"/>
              </w:rPr>
              <w:br/>
              <w:t>Перевірка актуальності медичних карток дітей, наявності усіх необхідних вакцин та профілактичних щеплень.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Онлайн-інструктаж для батьків:</w:t>
            </w:r>
            <w:r w:rsidRPr="00D779A6">
              <w:rPr>
                <w:lang w:val="uk-UA" w:eastAsia="uk-UA"/>
              </w:rPr>
              <w:br/>
              <w:t>Тема: «Основи охорони життя і здоров'я дітей під час дистанційного навчання». Рекомендації щодо підтримки здорового способу життя вдома.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2421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Впровадження програм профілактики хвороб:</w:t>
            </w:r>
            <w:r w:rsidRPr="00D779A6">
              <w:rPr>
                <w:lang w:val="uk-UA" w:eastAsia="uk-UA"/>
              </w:rPr>
              <w:br/>
              <w:t>Розробка та впровадження планів профілактичних заходів для запобігання захворюванням (гігієна, здорове харчування, фізичні вправи).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випадків захворювань:</w:t>
            </w:r>
            <w:r w:rsidRPr="00D779A6">
              <w:rPr>
                <w:lang w:val="uk-UA" w:eastAsia="uk-UA"/>
              </w:rPr>
              <w:br/>
              <w:t>Оцінка частоти захворювань серед вихованців, розробка коригувальних заходів.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1565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Зимова оздоровча програма:</w:t>
            </w:r>
            <w:r w:rsidRPr="00D779A6">
              <w:rPr>
                <w:lang w:val="uk-UA" w:eastAsia="uk-UA"/>
              </w:rPr>
              <w:br/>
              <w:t>Організація онлайн-уроків з фізичної культури, віртуальних ігор на розвиток фізичної активності.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Оцінка ефективності оздоровчих заходів:</w:t>
            </w:r>
            <w:r w:rsidRPr="00D779A6">
              <w:rPr>
                <w:lang w:val="uk-UA" w:eastAsia="uk-UA"/>
              </w:rPr>
              <w:br/>
              <w:t>Проведення моніторингу результатів впроваджених програм оздоровлення.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8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Зимова оздоровча програма:</w:t>
            </w:r>
            <w:r w:rsidRPr="00D779A6">
              <w:rPr>
                <w:lang w:val="uk-UA" w:eastAsia="uk-UA"/>
              </w:rPr>
              <w:br/>
            </w:r>
            <w:r>
              <w:rPr>
                <w:lang w:val="uk-UA" w:eastAsia="uk-UA"/>
              </w:rPr>
              <w:t xml:space="preserve">Організація онлайн-занять </w:t>
            </w:r>
            <w:r w:rsidRPr="00D779A6">
              <w:rPr>
                <w:lang w:val="uk-UA" w:eastAsia="uk-UA"/>
              </w:rPr>
              <w:t xml:space="preserve"> з фізичної культури, віртуальних ігор на розвиток фізичної активності.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Оцінка ефективності оздоровчих заходів:</w:t>
            </w:r>
            <w:r w:rsidRPr="00D779A6">
              <w:rPr>
                <w:lang w:val="uk-UA" w:eastAsia="uk-UA"/>
              </w:rPr>
              <w:br/>
              <w:t>Проведення моніторингу результатів впроваджених програм оздоровлення.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Січень – березень 2025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80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Весняна оздоровча програма:</w:t>
            </w:r>
            <w:r w:rsidRPr="00D779A6">
              <w:rPr>
                <w:lang w:val="uk-UA" w:eastAsia="uk-UA"/>
              </w:rPr>
              <w:br/>
              <w:t>Впровадження весняних заходів для покращення фізичного стану дітей (онлайн-заняття на відкритому повітрі, віртуальні екскурсії в природу).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Підведення підсумків:</w:t>
            </w:r>
            <w:r w:rsidRPr="00D779A6">
              <w:rPr>
                <w:lang w:val="uk-UA" w:eastAsia="uk-UA"/>
              </w:rPr>
              <w:br/>
              <w:t>Оцінка результатів оздоровчих заходів, коригування планів на наступний навчальний рік.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Квітень-травень </w:t>
            </w:r>
            <w:r>
              <w:rPr>
                <w:lang w:val="uk-UA" w:eastAsia="uk-UA"/>
              </w:rPr>
              <w:t>2026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1A4101" w:rsidRDefault="001A410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lastRenderedPageBreak/>
        <w:t>7.</w:t>
      </w:r>
      <w:r w:rsidR="001A4101">
        <w:rPr>
          <w:b/>
          <w:bCs/>
          <w:sz w:val="28"/>
          <w:szCs w:val="28"/>
          <w:lang w:val="uk-UA" w:eastAsia="uk-UA"/>
        </w:rPr>
        <w:t xml:space="preserve"> </w:t>
      </w:r>
      <w:r w:rsidRPr="00D779A6">
        <w:rPr>
          <w:b/>
          <w:bCs/>
          <w:sz w:val="28"/>
          <w:szCs w:val="28"/>
          <w:lang w:val="uk-UA" w:eastAsia="uk-UA"/>
        </w:rPr>
        <w:t>Оздоровлення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466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662"/>
        <w:gridCol w:w="1546"/>
        <w:gridCol w:w="2879"/>
        <w:gridCol w:w="1725"/>
      </w:tblGrid>
      <w:tr w:rsidR="00D779A6" w:rsidRPr="00D779A6" w:rsidTr="00D779A6">
        <w:trPr>
          <w:trHeight w:val="618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4081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Планування оздоровчих заходів:</w:t>
            </w:r>
            <w:r w:rsidRPr="00D779A6">
              <w:rPr>
                <w:lang w:val="uk-UA" w:eastAsia="uk-UA"/>
              </w:rPr>
              <w:br/>
              <w:t>Розробка плану оздоровчих програм на навчальний рік, врахування можливих змін у форматі навчання.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Індивідуальні рекомендації:</w:t>
            </w:r>
            <w:r w:rsidRPr="00D779A6">
              <w:rPr>
                <w:lang w:val="uk-UA" w:eastAsia="uk-UA"/>
              </w:rPr>
              <w:br/>
              <w:t>Проведення індивідуальних консультацій з батьками щодо оздоровлення дітей.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396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Впровадження програм фізичної активності:</w:t>
            </w:r>
            <w:r w:rsidRPr="00D779A6">
              <w:rPr>
                <w:lang w:val="uk-UA" w:eastAsia="uk-UA"/>
              </w:rPr>
              <w:br/>
              <w:t>Розробка та проведення онлайн-занять з фізичної активності, вправи для покращення координації та фізичної форми.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оздоровчих онлайн-заходів:</w:t>
            </w:r>
            <w:r w:rsidRPr="00D779A6">
              <w:rPr>
                <w:lang w:val="uk-UA" w:eastAsia="uk-UA"/>
              </w:rPr>
              <w:br/>
              <w:t>Включення віртуальних ігор, тренінгів для покращення фізичного і психоемоційного стану дітей.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-квітень 2026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lastRenderedPageBreak/>
        <w:t>8.Охорона праці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671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704"/>
        <w:gridCol w:w="1582"/>
        <w:gridCol w:w="2954"/>
        <w:gridCol w:w="1763"/>
      </w:tblGrid>
      <w:tr w:rsidR="00D779A6" w:rsidRPr="00D779A6" w:rsidTr="00D779A6">
        <w:trPr>
          <w:trHeight w:val="145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37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інструкцій з охорони праці:Перегляд і оновлення інструкцій для вихователя та іншого персоналу щодо безпеки під час роботи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інструктажів:</w:t>
            </w:r>
            <w:r w:rsidRPr="00D779A6">
              <w:rPr>
                <w:lang w:val="uk-UA" w:eastAsia="uk-UA"/>
              </w:rPr>
              <w:br/>
              <w:t>Оцінка та перевірка знань працівників з охорони праці в умовах дистанційного навчання.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38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Контроль за дотриманням норм охорони праці:Регулярна перевірка дотримання вимог охорони праці, проведення моніторингу умов праці.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Онлайн-тренінги з охорони праці:</w:t>
            </w:r>
            <w:r w:rsidRPr="00D779A6">
              <w:rPr>
                <w:lang w:val="uk-UA" w:eastAsia="uk-UA"/>
              </w:rPr>
              <w:br/>
              <w:t>Організація навчальних заходів для підвищення обізнаності працівників щодо нових норм і вимог у сфері охорони праці.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2025 - травень 2026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344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нещасних випадків:</w:t>
            </w:r>
            <w:r w:rsidRPr="00D779A6">
              <w:rPr>
                <w:lang w:val="uk-UA" w:eastAsia="uk-UA"/>
              </w:rPr>
              <w:br/>
              <w:t>Проведення аналізу випадків травм або аварій, розробка рекомендацій для уникнення подібних ситуацій у майбутньому.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звіту:</w:t>
            </w:r>
            <w:r w:rsidRPr="00D779A6">
              <w:rPr>
                <w:lang w:val="uk-UA" w:eastAsia="uk-UA"/>
              </w:rPr>
              <w:br/>
              <w:t>Складання підсумкового звіту про дотримання норм охорони праці за рік.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Лютий -травень 2026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C468E3" w:rsidRDefault="00C468E3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lastRenderedPageBreak/>
        <w:t>9.Адміністративно-господарська діяльність</w:t>
      </w:r>
    </w:p>
    <w:p w:rsidR="00C468E3" w:rsidRPr="00D779A6" w:rsidRDefault="00C468E3" w:rsidP="00233091">
      <w:pPr>
        <w:shd w:val="clear" w:color="auto" w:fill="FCFEFC"/>
        <w:spacing w:line="311" w:lineRule="atLeast"/>
        <w:rPr>
          <w:lang w:val="uk-UA" w:eastAsia="uk-UA"/>
        </w:rPr>
      </w:pPr>
    </w:p>
    <w:tbl>
      <w:tblPr>
        <w:tblW w:w="10383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3250"/>
        <w:gridCol w:w="2192"/>
        <w:gridCol w:w="2654"/>
        <w:gridCol w:w="1650"/>
      </w:tblGrid>
      <w:tr w:rsidR="00D779A6" w:rsidRPr="00D779A6" w:rsidTr="00D779A6">
        <w:trPr>
          <w:trHeight w:val="42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організаційних нарад:</w:t>
            </w:r>
            <w:r w:rsidRPr="00D779A6">
              <w:rPr>
                <w:lang w:val="uk-UA" w:eastAsia="uk-UA"/>
              </w:rPr>
              <w:br/>
              <w:t>Наради з адміністрацією та персоналом для обговорення планів на навчальний рік, особливостей дистанційного навчання.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штатного розпису:</w:t>
            </w:r>
            <w:r w:rsidRPr="00D779A6">
              <w:rPr>
                <w:lang w:val="uk-UA" w:eastAsia="uk-UA"/>
              </w:rPr>
              <w:br/>
              <w:t>Перегляд і коригування штатного розпису в залежності від нових потреб (додаткові позиції для дистанційного навчання, технічна підтримка).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Розподіл обов'язків:</w:t>
            </w:r>
            <w:r w:rsidRPr="00D779A6">
              <w:rPr>
                <w:lang w:val="uk-UA" w:eastAsia="uk-UA"/>
              </w:rPr>
              <w:br/>
              <w:t>Розподіл завдань серед адміністративного та педагогічного персоналу для забезпечення ефективної роботи у дистанційному форматі.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Вересень </w:t>
            </w:r>
            <w:r>
              <w:rPr>
                <w:lang w:val="uk-UA" w:eastAsia="uk-UA"/>
              </w:rPr>
              <w:t>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матеріально-технічного забезпечення:</w:t>
            </w:r>
            <w:r w:rsidRPr="00D779A6">
              <w:rPr>
                <w:lang w:val="uk-UA" w:eastAsia="uk-UA"/>
              </w:rPr>
              <w:br/>
              <w:t>Оцінка наявних ресурсів, планування потреб у новому обладнанні та програмному забезпеченні.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Розробка плану закупівель:</w:t>
            </w:r>
            <w:r w:rsidRPr="00D779A6">
              <w:rPr>
                <w:lang w:val="uk-UA" w:eastAsia="uk-UA"/>
              </w:rPr>
              <w:br/>
              <w:t>Складання списку необхідних матеріалів та обладнання для дистанційного навчання, замовлення відповідних ресурсів.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5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Моніторинг ефективності адміністративних процесів:</w:t>
            </w:r>
            <w:r w:rsidRPr="00D779A6">
              <w:rPr>
                <w:lang w:val="uk-UA" w:eastAsia="uk-UA"/>
              </w:rPr>
              <w:br/>
              <w:t>Оцінка ефективності управлінських заходів, коригування планів у разі необхідності.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lastRenderedPageBreak/>
              <w:t></w:t>
            </w:r>
            <w:r w:rsidRPr="00D779A6">
              <w:rPr>
                <w:lang w:val="uk-UA" w:eastAsia="uk-UA"/>
              </w:rPr>
              <w:t>  Забезпечення дотримання вимог законодавства:</w:t>
            </w:r>
            <w:r w:rsidRPr="00D779A6">
              <w:rPr>
                <w:lang w:val="uk-UA" w:eastAsia="uk-UA"/>
              </w:rPr>
              <w:br/>
              <w:t>Контроль за виконанням норм та стандартів у сфері освіти, охорони праці та здоров'я.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Листопад  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фінансових витрат:</w:t>
            </w:r>
            <w:r w:rsidRPr="00D779A6">
              <w:rPr>
                <w:lang w:val="uk-UA" w:eastAsia="uk-UA"/>
              </w:rPr>
              <w:br/>
              <w:t>Проведення аналізу витрат на адміністративні та господарські потреби, складання бюджету на наступний рік.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річного звіту:</w:t>
            </w:r>
            <w:r w:rsidRPr="00D779A6">
              <w:rPr>
                <w:lang w:val="uk-UA" w:eastAsia="uk-UA"/>
              </w:rPr>
              <w:br/>
              <w:t>Підготовка звіту про адміністративно-господарську діяльність за перше півріччя.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Планування господарських заходів:</w:t>
            </w:r>
            <w:r w:rsidRPr="00D779A6">
              <w:rPr>
                <w:lang w:val="uk-UA" w:eastAsia="uk-UA"/>
              </w:rPr>
              <w:br/>
              <w:t>Розробка плану ремонту та обслуговування будівель, обладнання та інших ресурсів ЗДО.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стану матеріально-технічної бази</w:t>
            </w:r>
            <w:r w:rsidRPr="00D779A6">
              <w:rPr>
                <w:b/>
                <w:bCs/>
                <w:lang w:val="uk-UA" w:eastAsia="uk-UA"/>
              </w:rPr>
              <w:t>:</w:t>
            </w:r>
            <w:r w:rsidRPr="00D779A6">
              <w:rPr>
                <w:lang w:val="uk-UA" w:eastAsia="uk-UA"/>
              </w:rPr>
              <w:br/>
              <w:t>Перевірка стану технічного обладнання, планування потреб у ремонті та заміні.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Січень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5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Планування господарських заходів:</w:t>
            </w:r>
            <w:r w:rsidRPr="00D779A6">
              <w:rPr>
                <w:lang w:val="uk-UA" w:eastAsia="uk-UA"/>
              </w:rPr>
              <w:br/>
            </w: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стану матеріально-технічної бази:</w:t>
            </w:r>
            <w:r w:rsidRPr="00D779A6">
              <w:rPr>
                <w:lang w:val="uk-UA" w:eastAsia="uk-UA"/>
              </w:rPr>
              <w:br/>
              <w:t>Перевірка стану технічного обладнання, планування потреб у ремонті та заміні.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матеріально-технічного забезпечення:</w:t>
            </w:r>
            <w:r w:rsidRPr="00D779A6">
              <w:rPr>
                <w:lang w:val="uk-UA" w:eastAsia="uk-UA"/>
              </w:rPr>
              <w:br/>
              <w:t>Закупівля нових матеріалів та обладнання, що необхідні для ефективного функціонування ЗДО.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робочого місця для дистанційного навчання:</w:t>
            </w:r>
            <w:r w:rsidRPr="00D779A6">
              <w:rPr>
                <w:lang w:val="uk-UA" w:eastAsia="uk-UA"/>
              </w:rPr>
              <w:br/>
              <w:t xml:space="preserve">Забезпечення комфортних умов для роботи педагога, </w:t>
            </w:r>
            <w:r w:rsidRPr="00D779A6">
              <w:rPr>
                <w:lang w:val="uk-UA" w:eastAsia="uk-UA"/>
              </w:rPr>
              <w:lastRenderedPageBreak/>
              <w:t>обладнання робочих місць для онлайн-занять.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Квітень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C468E3" w:rsidRPr="00D779A6" w:rsidTr="00D779A6">
        <w:trPr>
          <w:trHeight w:val="42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звітності:</w:t>
            </w:r>
            <w:r w:rsidRPr="00D779A6">
              <w:rPr>
                <w:lang w:val="uk-UA" w:eastAsia="uk-UA"/>
              </w:rPr>
              <w:br/>
              <w:t>Підготовка підсумкових звітів з адміністративно-господарської діяльності за рік.</w:t>
            </w:r>
          </w:p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Оновлення планів на наступний рік:</w:t>
            </w:r>
            <w:r w:rsidRPr="00D779A6">
              <w:rPr>
                <w:lang w:val="uk-UA" w:eastAsia="uk-UA"/>
              </w:rPr>
              <w:br/>
              <w:t>Коригування адміністративно-господарських планів з урахуванням нових вимог та змін у законодавстві.</w:t>
            </w:r>
          </w:p>
          <w:p w:rsidR="00C468E3" w:rsidRPr="00D779A6" w:rsidRDefault="00C468E3" w:rsidP="00DC47FE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>
              <w:rPr>
                <w:lang w:val="uk-UA" w:eastAsia="uk-UA"/>
              </w:rPr>
              <w:t>  Проведення підготовчих робітдо навчання в умовах дистанційної освіти</w:t>
            </w:r>
            <w:r w:rsidRPr="00D779A6">
              <w:rPr>
                <w:lang w:val="uk-UA" w:eastAsia="uk-UA"/>
              </w:rPr>
              <w:t>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Червень- серпень 2026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C468E3" w:rsidRPr="00D779A6" w:rsidRDefault="00C468E3" w:rsidP="00C468E3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8E3" w:rsidRPr="00D779A6" w:rsidRDefault="00C468E3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DC47FE" w:rsidRDefault="00DC47FE" w:rsidP="00233091">
      <w:pPr>
        <w:shd w:val="clear" w:color="auto" w:fill="FCFEFC"/>
        <w:spacing w:before="240" w:line="311" w:lineRule="atLeast"/>
        <w:rPr>
          <w:b/>
          <w:bCs/>
          <w:sz w:val="28"/>
          <w:szCs w:val="28"/>
          <w:lang w:val="uk-UA" w:eastAsia="uk-UA"/>
        </w:rPr>
      </w:pPr>
    </w:p>
    <w:p w:rsidR="00233091" w:rsidRDefault="00233091" w:rsidP="00233091">
      <w:pPr>
        <w:shd w:val="clear" w:color="auto" w:fill="FCFEFC"/>
        <w:spacing w:before="240"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10. Підсумкова робота</w:t>
      </w:r>
    </w:p>
    <w:p w:rsidR="00DC47FE" w:rsidRPr="00D779A6" w:rsidRDefault="00DC47FE" w:rsidP="00233091">
      <w:pPr>
        <w:shd w:val="clear" w:color="auto" w:fill="FCFEFC"/>
        <w:spacing w:before="240" w:line="311" w:lineRule="atLeast"/>
        <w:rPr>
          <w:lang w:val="uk-UA" w:eastAsia="uk-UA"/>
        </w:rPr>
      </w:pPr>
    </w:p>
    <w:tbl>
      <w:tblPr>
        <w:tblW w:w="1053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291"/>
        <w:gridCol w:w="2040"/>
        <w:gridCol w:w="2834"/>
        <w:gridCol w:w="1717"/>
      </w:tblGrid>
      <w:tr w:rsidR="00D779A6" w:rsidRPr="00D779A6" w:rsidTr="00D779A6">
        <w:trPr>
          <w:trHeight w:val="1146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779A6">
        <w:trPr>
          <w:trHeight w:val="58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before="240"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Проведення підсумкової діагностики розвитку дітей, підготовка звітів.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підсумкових онлайн-заходів: випускний у старшій групі.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Аналіз результатів роботи за рік, підготовка річного звіту про діяльність ЗДО.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Підготовка рекомендацій для батьків на літній період з урахуванням можливих обмежень.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before="240"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Травень  2026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before="240"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Default="00233091" w:rsidP="00233091">
      <w:pPr>
        <w:shd w:val="clear" w:color="auto" w:fill="FFFFFF"/>
        <w:spacing w:before="240" w:after="240" w:line="311" w:lineRule="atLeast"/>
        <w:rPr>
          <w:b/>
          <w:bCs/>
          <w:sz w:val="28"/>
          <w:szCs w:val="28"/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lastRenderedPageBreak/>
        <w:t>11.Підготовка до нового навчального року</w:t>
      </w:r>
    </w:p>
    <w:p w:rsidR="00DC47FE" w:rsidRPr="00D779A6" w:rsidRDefault="00DC47FE" w:rsidP="00233091">
      <w:pPr>
        <w:shd w:val="clear" w:color="auto" w:fill="FFFFFF"/>
        <w:spacing w:before="240" w:after="240" w:line="311" w:lineRule="atLeast"/>
        <w:rPr>
          <w:lang w:val="uk-UA" w:eastAsia="uk-UA"/>
        </w:rPr>
      </w:pPr>
    </w:p>
    <w:tbl>
      <w:tblPr>
        <w:tblW w:w="10634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657"/>
        <w:gridCol w:w="1770"/>
        <w:gridCol w:w="2771"/>
        <w:gridCol w:w="1767"/>
      </w:tblGrid>
      <w:tr w:rsidR="00D779A6" w:rsidRPr="00D779A6" w:rsidTr="00DC47FE">
        <w:trPr>
          <w:trHeight w:val="901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C47FE">
        <w:trPr>
          <w:trHeight w:val="901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Оцінка матеріально-технічної бази, підготовка до нового навчального року.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Розробка річного плану на 202</w:t>
            </w:r>
            <w:r>
              <w:rPr>
                <w:lang w:val="uk-UA" w:eastAsia="uk-UA"/>
              </w:rPr>
              <w:t>6/2027</w:t>
            </w:r>
            <w:r w:rsidRPr="00D779A6">
              <w:rPr>
                <w:lang w:val="uk-UA" w:eastAsia="uk-UA"/>
              </w:rPr>
              <w:t xml:space="preserve"> навчальний рік з урахуванням можливого продовження дистанційного навчання.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rFonts w:ascii="Symbol" w:hAnsi="Symbol"/>
                <w:lang w:val="uk-UA" w:eastAsia="uk-UA"/>
              </w:rPr>
              <w:t></w:t>
            </w:r>
            <w:r w:rsidRPr="00D779A6">
              <w:rPr>
                <w:lang w:val="uk-UA" w:eastAsia="uk-UA"/>
              </w:rPr>
              <w:t>  Організація онлайн-заходів на літній період для підтримки навчального процесу.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Червень-серпень 2026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1A410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12. Додатки</w:t>
      </w:r>
    </w:p>
    <w:p w:rsidR="00233091" w:rsidRPr="00D779A6" w:rsidRDefault="00233091" w:rsidP="00DC47FE">
      <w:pPr>
        <w:shd w:val="clear" w:color="auto" w:fill="FFFFFF"/>
        <w:spacing w:after="295" w:line="311" w:lineRule="atLeast"/>
        <w:jc w:val="righ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Додаток 1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jc w:val="center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План спільної</w:t>
      </w:r>
      <w:r w:rsidR="00DC47FE">
        <w:rPr>
          <w:b/>
          <w:bCs/>
          <w:sz w:val="28"/>
          <w:szCs w:val="28"/>
          <w:lang w:val="uk-UA" w:eastAsia="uk-UA"/>
        </w:rPr>
        <w:t xml:space="preserve"> роботи ЗДО та закладів </w:t>
      </w:r>
      <w:r w:rsidR="001A4101">
        <w:rPr>
          <w:b/>
          <w:bCs/>
          <w:sz w:val="28"/>
          <w:szCs w:val="28"/>
          <w:lang w:val="uk-UA" w:eastAsia="uk-UA"/>
        </w:rPr>
        <w:t xml:space="preserve">загальної середньої </w:t>
      </w:r>
      <w:r w:rsidR="00DC47FE">
        <w:rPr>
          <w:b/>
          <w:bCs/>
          <w:sz w:val="28"/>
          <w:szCs w:val="28"/>
          <w:lang w:val="uk-UA" w:eastAsia="uk-UA"/>
        </w:rPr>
        <w:t>освіти Вовчанської громади</w:t>
      </w:r>
    </w:p>
    <w:tbl>
      <w:tblPr>
        <w:tblW w:w="1041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710"/>
        <w:gridCol w:w="1523"/>
        <w:gridCol w:w="2824"/>
        <w:gridCol w:w="1705"/>
      </w:tblGrid>
      <w:tr w:rsidR="00D779A6" w:rsidRPr="00D779A6" w:rsidTr="00D779A6">
        <w:trPr>
          <w:trHeight w:val="147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Протягом року провести такі </w:t>
            </w:r>
            <w:r>
              <w:rPr>
                <w:lang w:val="uk-UA" w:eastAsia="uk-UA"/>
              </w:rPr>
              <w:t xml:space="preserve">онлайн </w:t>
            </w:r>
            <w:r w:rsidRPr="00D779A6">
              <w:rPr>
                <w:lang w:val="uk-UA" w:eastAsia="uk-UA"/>
              </w:rPr>
              <w:t>екскурсії: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 • на свято Першого дзвоника;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до класів;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до бібліотеки;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в спортивний зал;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• в міні – музей українського національного побуту.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 грудень січень березень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Провести круглий стіл за участю вихователів та вчителів «Нова українська школа»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взаємовідвідування уроків у школі вихователями, вчителями занять в ЗДО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•Надати можливість вчителям провести показові заняття з дошкільниками для батьків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педагогічну раду з включенням питань забезпечення наступності в роботі ЗДО і школи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разом з учнями різдвяні та спортивні розваги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•Організовувати спільні виставки дитячих малюнків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 січень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обмін методичними папками</w:t>
            </w:r>
            <w:r>
              <w:rPr>
                <w:lang w:val="uk-UA" w:eastAsia="uk-UA"/>
              </w:rPr>
              <w:t xml:space="preserve">  </w:t>
            </w:r>
            <w:r w:rsidRPr="00D779A6">
              <w:rPr>
                <w:lang w:val="uk-UA" w:eastAsia="uk-UA"/>
              </w:rPr>
              <w:t xml:space="preserve"> «Чи готова дитина до школи», «На вас чекає школа».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показ лялькового театру учнями початкових класів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10.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•Запросити школярів для участі в роботі майстерні «Книжкова лікарня»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•Оформити стенд «В сім’ї майбутній першокласник»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квітень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12.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зустріч вчителів з батьками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4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13.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консультації для батьків «Адаптація дітей до умов шкільного життя», «Компоненти готовності дитини до школи»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DC47FE">
      <w:pPr>
        <w:shd w:val="clear" w:color="auto" w:fill="FFFFFF"/>
        <w:spacing w:after="295" w:line="311" w:lineRule="atLeast"/>
        <w:jc w:val="righ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Додаток 2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jc w:val="center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План заходів з охорони дитинства ЗДО</w:t>
      </w:r>
    </w:p>
    <w:tbl>
      <w:tblPr>
        <w:tblW w:w="10598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722"/>
        <w:gridCol w:w="1558"/>
        <w:gridCol w:w="2905"/>
        <w:gridCol w:w="1744"/>
      </w:tblGrid>
      <w:tr w:rsidR="00D779A6" w:rsidRPr="00D779A6" w:rsidTr="00D779A6">
        <w:trPr>
          <w:trHeight w:val="79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Зміст роботи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Термін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Відповідальний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b/>
                <w:bCs/>
                <w:lang w:val="uk-UA" w:eastAsia="uk-UA"/>
              </w:rPr>
              <w:t>Примітка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•Визначити категорії родин, що потребують індивідуального підходу до співпраці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рекламну кампанію з метою привернути увагу батьків і громадськості на забезпечення рівних стартових умов для подальшого навчання дітей, не охоплених дошкільною освітою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профілактичну роботу з родинами «соціального ризику»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вересень жовтень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19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4.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•Надавати соціально-психологічну допомогу та вживати заходів щодо реабілітації дітей, які зазнали насильства в сім’ї та закладі дошкільної освіти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847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•Оформити інформаційний стенд</w:t>
            </w:r>
            <w:r>
              <w:rPr>
                <w:lang w:val="uk-UA" w:eastAsia="uk-UA"/>
              </w:rPr>
              <w:t xml:space="preserve"> на сторінці сайту для батьків,  з теми </w:t>
            </w:r>
            <w:r w:rsidRPr="00D779A6">
              <w:rPr>
                <w:lang w:val="uk-UA" w:eastAsia="uk-UA"/>
              </w:rPr>
              <w:t xml:space="preserve"> «Правове виховання» та теку «Дитина та сімʼя»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лютий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512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місячник «Права маленької людини»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січень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506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Тиждень безпеки життєдіяльності дитини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квітень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118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8.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тематичну виставку «Права та обов’язки свободної дитини в незалежній державі» (на основі статей Конвенції ООН про права дитини»)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341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•Організувати роботу консультаційного пункту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березень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306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10.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•Провести тренінги та майстер-класи для педагогів:          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•Дитячі вікові кризи: що робити педагогу та рекомендувати батькам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•Психолого-педагогічна вправність дорослих: вчимо дитину цікаво проводити час з однолітками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•Інноваційні форми взаємодії закладу дошкільної освіти з родинами вихованців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•Гра — ефективний засіб виховання самостійності дошкільника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•Система заходів з профілактики жорстокого поводження з дітьми в родинах</w:t>
            </w:r>
          </w:p>
          <w:p w:rsidR="00DC47FE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•Чого бояться наші діти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листопад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11.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•Дидактичні ігри з морально-етичного виховання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Розваги: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•Ляльковий театр «Кицькин дім»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•1Червня — День захисту дітей»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квітень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•Батьківський лекторій: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•Закон України «Про охорону дитинства»: права та свобода дитини; права, обов’язки та відповідальність батьків за виховання та розвиток дитини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D779A6">
        <w:trPr>
          <w:trHeight w:val="79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•Консультації: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            </w:t>
            </w:r>
            <w:r>
              <w:rPr>
                <w:lang w:val="uk-UA" w:eastAsia="uk-UA"/>
              </w:rPr>
              <w:t>•Безпека дитини вдома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           •Жорстоке поводження з дітьми: що це, як впливає на здоров'я  та розвиток особистості?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грудень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D779A6" w:rsidRDefault="00233091" w:rsidP="00233091">
      <w:pPr>
        <w:shd w:val="clear" w:color="auto" w:fill="FFFFFF"/>
        <w:spacing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 </w:t>
      </w:r>
    </w:p>
    <w:p w:rsidR="00233091" w:rsidRPr="00D779A6" w:rsidRDefault="00233091" w:rsidP="00DC47FE">
      <w:pPr>
        <w:shd w:val="clear" w:color="auto" w:fill="FFFFFF"/>
        <w:spacing w:after="295" w:line="311" w:lineRule="atLeast"/>
        <w:jc w:val="right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Додаток</w:t>
      </w:r>
      <w:r w:rsidRPr="00D779A6">
        <w:rPr>
          <w:lang w:val="uk-UA" w:eastAsia="uk-UA"/>
        </w:rPr>
        <w:t> </w:t>
      </w:r>
      <w:r w:rsidRPr="00D779A6">
        <w:rPr>
          <w:b/>
          <w:bCs/>
          <w:sz w:val="28"/>
          <w:szCs w:val="28"/>
          <w:lang w:val="uk-UA" w:eastAsia="uk-UA"/>
        </w:rPr>
        <w:t>3</w:t>
      </w:r>
    </w:p>
    <w:p w:rsidR="00233091" w:rsidRPr="00D779A6" w:rsidRDefault="00233091" w:rsidP="00233091">
      <w:pPr>
        <w:shd w:val="clear" w:color="auto" w:fill="FFFFFF"/>
        <w:spacing w:after="295" w:line="311" w:lineRule="atLeast"/>
        <w:jc w:val="center"/>
        <w:rPr>
          <w:lang w:val="uk-UA" w:eastAsia="uk-UA"/>
        </w:rPr>
      </w:pPr>
      <w:r w:rsidRPr="00D779A6">
        <w:rPr>
          <w:b/>
          <w:bCs/>
          <w:sz w:val="28"/>
          <w:szCs w:val="28"/>
          <w:lang w:val="uk-UA" w:eastAsia="uk-UA"/>
        </w:rPr>
        <w:t>План заходів із патріотичного виховання</w:t>
      </w:r>
    </w:p>
    <w:tbl>
      <w:tblPr>
        <w:tblW w:w="1066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3849"/>
        <w:gridCol w:w="1599"/>
        <w:gridCol w:w="2856"/>
        <w:gridCol w:w="1688"/>
      </w:tblGrid>
      <w:tr w:rsidR="00233091" w:rsidRPr="00D779A6" w:rsidTr="00233091">
        <w:trPr>
          <w:trHeight w:val="1126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№</w:t>
            </w:r>
          </w:p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з/п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Зміст роботи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Термін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Відповідальний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before="240" w:line="311" w:lineRule="atLeast"/>
              <w:jc w:val="center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Примітка</w:t>
            </w:r>
          </w:p>
        </w:tc>
      </w:tr>
      <w:tr w:rsidR="00DC47FE" w:rsidRPr="00D779A6" w:rsidTr="00233091">
        <w:trPr>
          <w:trHeight w:val="64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1.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•Стежками рідного краю. Онлайн екскурсії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Вересень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631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2.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 «Осінній день зиму годує»</w:t>
            </w:r>
            <w:r>
              <w:rPr>
                <w:lang w:val="uk-UA" w:eastAsia="uk-UA"/>
              </w:rPr>
              <w:t xml:space="preserve"> </w:t>
            </w:r>
            <w:r w:rsidRPr="00D779A6">
              <w:rPr>
                <w:lang w:val="uk-UA" w:eastAsia="uk-UA"/>
              </w:rPr>
              <w:t>-осіння ярмарка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Жовтень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643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3.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•Мандрівка в минуле рідного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Листопад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95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4.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•Секрети бабусиної скрині.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( розвага «Свято Миколая»)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Грудень 2025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96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5.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1563FA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•Розвага «Різдвяна казка»</w:t>
            </w:r>
            <w:r w:rsidR="00DC47FE" w:rsidRPr="00D779A6">
              <w:rPr>
                <w:lang w:val="uk-UA" w:eastAsia="uk-UA"/>
              </w:rPr>
              <w:t xml:space="preserve"> розвага за участю батьків «Щедрий вечір»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Січень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95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6.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•Край майстрів.(перегляд передач із циклу «Майструємо разом»)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Лютий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DC47FE" w:rsidRPr="00D779A6" w:rsidTr="00233091">
        <w:trPr>
          <w:trHeight w:val="32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7.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3FA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 xml:space="preserve">•Традиції моєї родини (створення родинної квітки) </w:t>
            </w:r>
          </w:p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Тарасовими шляхами –тиждень Т.Г.Шевченко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Березень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директор</w:t>
            </w:r>
          </w:p>
          <w:p w:rsidR="00DC47FE" w:rsidRPr="00D779A6" w:rsidRDefault="00DC47FE" w:rsidP="001A410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ПЛУЖНІКОВА Л.М.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7FE" w:rsidRPr="00D779A6" w:rsidRDefault="00DC47FE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233091" w:rsidRPr="00D779A6" w:rsidTr="00233091">
        <w:trPr>
          <w:trHeight w:val="14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lastRenderedPageBreak/>
              <w:t>8.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•Квітневий край (Рослинні символи та обереги)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1563FA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Квітень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директор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А.І.Котляренко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  <w:tr w:rsidR="00233091" w:rsidRPr="00D779A6" w:rsidTr="00233091">
        <w:trPr>
          <w:trHeight w:val="148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9.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•Без минулого немає майбутнього. (створення стенда «Мій рідний край-моя гордість»)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1563FA" w:rsidP="00233091">
            <w:pPr>
              <w:spacing w:line="311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Травень 2026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директор</w:t>
            </w:r>
          </w:p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А.І.Котляренко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091" w:rsidRPr="00D779A6" w:rsidRDefault="00233091" w:rsidP="00233091">
            <w:pPr>
              <w:spacing w:line="311" w:lineRule="atLeast"/>
              <w:rPr>
                <w:lang w:val="uk-UA" w:eastAsia="uk-UA"/>
              </w:rPr>
            </w:pPr>
            <w:r w:rsidRPr="00D779A6">
              <w:rPr>
                <w:lang w:val="uk-UA" w:eastAsia="uk-UA"/>
              </w:rPr>
              <w:t> </w:t>
            </w:r>
          </w:p>
        </w:tc>
      </w:tr>
    </w:tbl>
    <w:p w:rsidR="00233091" w:rsidRPr="00233091" w:rsidRDefault="00233091" w:rsidP="0023309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p w:rsidR="00D62597" w:rsidRDefault="00D62597" w:rsidP="000E262B">
      <w:pPr>
        <w:jc w:val="center"/>
        <w:rPr>
          <w:b/>
          <w:sz w:val="28"/>
          <w:szCs w:val="28"/>
          <w:lang w:val="uk-UA"/>
        </w:rPr>
      </w:pPr>
    </w:p>
    <w:sectPr w:rsidR="00D62597" w:rsidSect="001C13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67" w:rsidRDefault="003B4E67">
      <w:r>
        <w:separator/>
      </w:r>
    </w:p>
  </w:endnote>
  <w:endnote w:type="continuationSeparator" w:id="0">
    <w:p w:rsidR="003B4E67" w:rsidRDefault="003B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160133"/>
      <w:docPartObj>
        <w:docPartGallery w:val="Page Numbers (Bottom of Page)"/>
        <w:docPartUnique/>
      </w:docPartObj>
    </w:sdtPr>
    <w:sdtContent>
      <w:p w:rsidR="003645DA" w:rsidRDefault="003645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5E4" w:rsidRPr="00F835E4">
          <w:rPr>
            <w:noProof/>
            <w:lang w:val="ru-RU"/>
          </w:rPr>
          <w:t>5</w:t>
        </w:r>
        <w:r>
          <w:fldChar w:fldCharType="end"/>
        </w:r>
      </w:p>
    </w:sdtContent>
  </w:sdt>
  <w:p w:rsidR="003645DA" w:rsidRDefault="003645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67" w:rsidRDefault="003B4E67">
      <w:r>
        <w:separator/>
      </w:r>
    </w:p>
  </w:footnote>
  <w:footnote w:type="continuationSeparator" w:id="0">
    <w:p w:rsidR="003B4E67" w:rsidRDefault="003B4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E94"/>
    <w:multiLevelType w:val="multilevel"/>
    <w:tmpl w:val="FC0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B37A1"/>
    <w:multiLevelType w:val="hybridMultilevel"/>
    <w:tmpl w:val="A1B079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D431AF"/>
    <w:multiLevelType w:val="multilevel"/>
    <w:tmpl w:val="7B24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C00538"/>
    <w:multiLevelType w:val="hybridMultilevel"/>
    <w:tmpl w:val="A93A9218"/>
    <w:lvl w:ilvl="0" w:tplc="4F107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B62BC"/>
    <w:multiLevelType w:val="multilevel"/>
    <w:tmpl w:val="2088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22ACC"/>
    <w:multiLevelType w:val="multilevel"/>
    <w:tmpl w:val="3A8C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80F22"/>
    <w:multiLevelType w:val="hybridMultilevel"/>
    <w:tmpl w:val="AECC5F00"/>
    <w:lvl w:ilvl="0" w:tplc="CDD884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5C87340"/>
    <w:multiLevelType w:val="multilevel"/>
    <w:tmpl w:val="5DE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910E82"/>
    <w:multiLevelType w:val="hybridMultilevel"/>
    <w:tmpl w:val="80165698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8FD7C64"/>
    <w:multiLevelType w:val="hybridMultilevel"/>
    <w:tmpl w:val="6AC0E60C"/>
    <w:lvl w:ilvl="0" w:tplc="CDD884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091C39C7"/>
    <w:multiLevelType w:val="hybridMultilevel"/>
    <w:tmpl w:val="B02625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A551401"/>
    <w:multiLevelType w:val="hybridMultilevel"/>
    <w:tmpl w:val="20DAD41A"/>
    <w:lvl w:ilvl="0" w:tplc="7FF0B0EA">
      <w:start w:val="1"/>
      <w:numFmt w:val="bullet"/>
      <w:lvlText w:val="-"/>
      <w:lvlJc w:val="left"/>
      <w:pPr>
        <w:tabs>
          <w:tab w:val="num" w:pos="399"/>
        </w:tabs>
        <w:ind w:left="399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12">
    <w:nsid w:val="0AA800B5"/>
    <w:multiLevelType w:val="hybridMultilevel"/>
    <w:tmpl w:val="4760973E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F80B64"/>
    <w:multiLevelType w:val="hybridMultilevel"/>
    <w:tmpl w:val="5C5CB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F01871"/>
    <w:multiLevelType w:val="hybridMultilevel"/>
    <w:tmpl w:val="108C2E14"/>
    <w:lvl w:ilvl="0" w:tplc="793A2F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112481"/>
    <w:multiLevelType w:val="multilevel"/>
    <w:tmpl w:val="6A4E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942D08"/>
    <w:multiLevelType w:val="multilevel"/>
    <w:tmpl w:val="71C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CC17D39"/>
    <w:multiLevelType w:val="multilevel"/>
    <w:tmpl w:val="8BD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AB0198"/>
    <w:multiLevelType w:val="multilevel"/>
    <w:tmpl w:val="822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DFF2579"/>
    <w:multiLevelType w:val="multilevel"/>
    <w:tmpl w:val="751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E7D15B5"/>
    <w:multiLevelType w:val="multilevel"/>
    <w:tmpl w:val="506A463A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2" w:hanging="2160"/>
      </w:pPr>
      <w:rPr>
        <w:rFonts w:hint="default"/>
      </w:rPr>
    </w:lvl>
  </w:abstractNum>
  <w:abstractNum w:abstractNumId="21">
    <w:nsid w:val="0EC26B28"/>
    <w:multiLevelType w:val="multilevel"/>
    <w:tmpl w:val="4B8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ED1250D"/>
    <w:multiLevelType w:val="hybridMultilevel"/>
    <w:tmpl w:val="131ECFF6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06C2E8B"/>
    <w:multiLevelType w:val="hybridMultilevel"/>
    <w:tmpl w:val="A3429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163380B"/>
    <w:multiLevelType w:val="multilevel"/>
    <w:tmpl w:val="583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178501E"/>
    <w:multiLevelType w:val="hybridMultilevel"/>
    <w:tmpl w:val="F83CDA02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23F22DB"/>
    <w:multiLevelType w:val="multilevel"/>
    <w:tmpl w:val="D9A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26C6A01"/>
    <w:multiLevelType w:val="multilevel"/>
    <w:tmpl w:val="0D8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2C00191"/>
    <w:multiLevelType w:val="multilevel"/>
    <w:tmpl w:val="874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35141B2"/>
    <w:multiLevelType w:val="multilevel"/>
    <w:tmpl w:val="017E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4635431"/>
    <w:multiLevelType w:val="hybridMultilevel"/>
    <w:tmpl w:val="2A12614C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CE4F3D"/>
    <w:multiLevelType w:val="hybridMultilevel"/>
    <w:tmpl w:val="209E96B4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7C6854"/>
    <w:multiLevelType w:val="hybridMultilevel"/>
    <w:tmpl w:val="57E68DAA"/>
    <w:lvl w:ilvl="0" w:tplc="46E65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6B562FF"/>
    <w:multiLevelType w:val="hybridMultilevel"/>
    <w:tmpl w:val="49EE9A24"/>
    <w:lvl w:ilvl="0" w:tplc="F9664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A08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80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20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046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C7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CD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2B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CC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16C129FF"/>
    <w:multiLevelType w:val="hybridMultilevel"/>
    <w:tmpl w:val="BF5264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CB6E0B"/>
    <w:multiLevelType w:val="multilevel"/>
    <w:tmpl w:val="EA6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8646942"/>
    <w:multiLevelType w:val="hybridMultilevel"/>
    <w:tmpl w:val="CE089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19143BA7"/>
    <w:multiLevelType w:val="hybridMultilevel"/>
    <w:tmpl w:val="AB02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AE41C1"/>
    <w:multiLevelType w:val="multilevel"/>
    <w:tmpl w:val="B9FA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C2A3DB0"/>
    <w:multiLevelType w:val="hybridMultilevel"/>
    <w:tmpl w:val="56A69306"/>
    <w:lvl w:ilvl="0" w:tplc="1592F18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53553E"/>
    <w:multiLevelType w:val="multilevel"/>
    <w:tmpl w:val="D0F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E2D59C0"/>
    <w:multiLevelType w:val="multilevel"/>
    <w:tmpl w:val="CDB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F003EC"/>
    <w:multiLevelType w:val="multilevel"/>
    <w:tmpl w:val="6D0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F5539D2"/>
    <w:multiLevelType w:val="multilevel"/>
    <w:tmpl w:val="B9DC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FEE147E"/>
    <w:multiLevelType w:val="hybridMultilevel"/>
    <w:tmpl w:val="C966DA28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01455BD"/>
    <w:multiLevelType w:val="hybridMultilevel"/>
    <w:tmpl w:val="FC5AD502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797CF7"/>
    <w:multiLevelType w:val="hybridMultilevel"/>
    <w:tmpl w:val="DAC08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22432459"/>
    <w:multiLevelType w:val="hybridMultilevel"/>
    <w:tmpl w:val="406E0FE6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2892677"/>
    <w:multiLevelType w:val="multilevel"/>
    <w:tmpl w:val="BD6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22D04384"/>
    <w:multiLevelType w:val="multilevel"/>
    <w:tmpl w:val="D70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33436BE"/>
    <w:multiLevelType w:val="multilevel"/>
    <w:tmpl w:val="CB0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3B46C8E"/>
    <w:multiLevelType w:val="multilevel"/>
    <w:tmpl w:val="A676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574797B"/>
    <w:multiLevelType w:val="multilevel"/>
    <w:tmpl w:val="691C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5A269CD"/>
    <w:multiLevelType w:val="multilevel"/>
    <w:tmpl w:val="416C5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54">
    <w:nsid w:val="25DB74CC"/>
    <w:multiLevelType w:val="multilevel"/>
    <w:tmpl w:val="0EB8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26BE7A06"/>
    <w:multiLevelType w:val="hybridMultilevel"/>
    <w:tmpl w:val="1472E0EE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27BB7AFF"/>
    <w:multiLevelType w:val="hybridMultilevel"/>
    <w:tmpl w:val="4C0A92F8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81856C9"/>
    <w:multiLevelType w:val="multilevel"/>
    <w:tmpl w:val="65AA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92E7E23"/>
    <w:multiLevelType w:val="hybridMultilevel"/>
    <w:tmpl w:val="5C76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3344DF"/>
    <w:multiLevelType w:val="multilevel"/>
    <w:tmpl w:val="B6C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999000F"/>
    <w:multiLevelType w:val="hybridMultilevel"/>
    <w:tmpl w:val="FCF6FD5E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29AD07FA"/>
    <w:multiLevelType w:val="hybridMultilevel"/>
    <w:tmpl w:val="605E53F0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A5F461B"/>
    <w:multiLevelType w:val="hybridMultilevel"/>
    <w:tmpl w:val="544A0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ABB135C"/>
    <w:multiLevelType w:val="multilevel"/>
    <w:tmpl w:val="EAF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B0D4FE3"/>
    <w:multiLevelType w:val="multilevel"/>
    <w:tmpl w:val="077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EE00344"/>
    <w:multiLevelType w:val="multilevel"/>
    <w:tmpl w:val="FB5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FA74A62"/>
    <w:multiLevelType w:val="hybridMultilevel"/>
    <w:tmpl w:val="6388C08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FBE4B21"/>
    <w:multiLevelType w:val="hybridMultilevel"/>
    <w:tmpl w:val="00DEAFF8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2FCC5A2A"/>
    <w:multiLevelType w:val="hybridMultilevel"/>
    <w:tmpl w:val="7AD6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064189E"/>
    <w:multiLevelType w:val="multilevel"/>
    <w:tmpl w:val="283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0A2775C"/>
    <w:multiLevelType w:val="multilevel"/>
    <w:tmpl w:val="A47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47C458A"/>
    <w:multiLevelType w:val="hybridMultilevel"/>
    <w:tmpl w:val="AD147A02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4CB078B"/>
    <w:multiLevelType w:val="multilevel"/>
    <w:tmpl w:val="2CDE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55253CB"/>
    <w:multiLevelType w:val="hybridMultilevel"/>
    <w:tmpl w:val="05222CB6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5AC3C1E"/>
    <w:multiLevelType w:val="hybridMultilevel"/>
    <w:tmpl w:val="87C4E504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35DA277A"/>
    <w:multiLevelType w:val="multilevel"/>
    <w:tmpl w:val="7C2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37933B9C"/>
    <w:multiLevelType w:val="hybridMultilevel"/>
    <w:tmpl w:val="FA2862A0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8F84C09"/>
    <w:multiLevelType w:val="multilevel"/>
    <w:tmpl w:val="6C74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AFE59DB"/>
    <w:multiLevelType w:val="hybridMultilevel"/>
    <w:tmpl w:val="E39C7926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3B172795"/>
    <w:multiLevelType w:val="hybridMultilevel"/>
    <w:tmpl w:val="334EBFCC"/>
    <w:lvl w:ilvl="0" w:tplc="50842D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B655122"/>
    <w:multiLevelType w:val="hybridMultilevel"/>
    <w:tmpl w:val="BA96BDB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BA31547"/>
    <w:multiLevelType w:val="multilevel"/>
    <w:tmpl w:val="E3F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C7930D6"/>
    <w:multiLevelType w:val="multilevel"/>
    <w:tmpl w:val="5E1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3D2F620E"/>
    <w:multiLevelType w:val="hybridMultilevel"/>
    <w:tmpl w:val="E2162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3E283A8D"/>
    <w:multiLevelType w:val="multilevel"/>
    <w:tmpl w:val="C7B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3E9B0C04"/>
    <w:multiLevelType w:val="hybridMultilevel"/>
    <w:tmpl w:val="2A2EA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F403542"/>
    <w:multiLevelType w:val="multilevel"/>
    <w:tmpl w:val="E52C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3F432798"/>
    <w:multiLevelType w:val="multilevel"/>
    <w:tmpl w:val="72B8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F9B61FC"/>
    <w:multiLevelType w:val="multilevel"/>
    <w:tmpl w:val="9B7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FA02D56"/>
    <w:multiLevelType w:val="hybridMultilevel"/>
    <w:tmpl w:val="0456A93C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40717319"/>
    <w:multiLevelType w:val="hybridMultilevel"/>
    <w:tmpl w:val="CB784D2C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41576C75"/>
    <w:multiLevelType w:val="multilevel"/>
    <w:tmpl w:val="30E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1F51591"/>
    <w:multiLevelType w:val="multilevel"/>
    <w:tmpl w:val="11D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2322BA0"/>
    <w:multiLevelType w:val="multilevel"/>
    <w:tmpl w:val="8FA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42631AB4"/>
    <w:multiLevelType w:val="hybridMultilevel"/>
    <w:tmpl w:val="18026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436A0A7D"/>
    <w:multiLevelType w:val="multilevel"/>
    <w:tmpl w:val="1DA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3C9296D"/>
    <w:multiLevelType w:val="multilevel"/>
    <w:tmpl w:val="89D09B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7">
    <w:nsid w:val="44512BCB"/>
    <w:multiLevelType w:val="hybridMultilevel"/>
    <w:tmpl w:val="2FA2A75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464E64A9"/>
    <w:multiLevelType w:val="hybridMultilevel"/>
    <w:tmpl w:val="DCC658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4945261C"/>
    <w:multiLevelType w:val="multilevel"/>
    <w:tmpl w:val="4E3C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9C434AA"/>
    <w:multiLevelType w:val="hybridMultilevel"/>
    <w:tmpl w:val="624C9680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9F32132"/>
    <w:multiLevelType w:val="hybridMultilevel"/>
    <w:tmpl w:val="701A12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4A2C2DD6"/>
    <w:multiLevelType w:val="multilevel"/>
    <w:tmpl w:val="56A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B0261C1"/>
    <w:multiLevelType w:val="hybridMultilevel"/>
    <w:tmpl w:val="C4B28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>
    <w:nsid w:val="4BBC2A26"/>
    <w:multiLevelType w:val="multilevel"/>
    <w:tmpl w:val="547C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CF232AD"/>
    <w:multiLevelType w:val="hybridMultilevel"/>
    <w:tmpl w:val="5204D89A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D01601D"/>
    <w:multiLevelType w:val="multilevel"/>
    <w:tmpl w:val="114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>
    <w:nsid w:val="4ED635AA"/>
    <w:multiLevelType w:val="multilevel"/>
    <w:tmpl w:val="D6DE98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8">
    <w:nsid w:val="4EFB341A"/>
    <w:multiLevelType w:val="hybridMultilevel"/>
    <w:tmpl w:val="1C1E33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50690E13"/>
    <w:multiLevelType w:val="multilevel"/>
    <w:tmpl w:val="36B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08430BC"/>
    <w:multiLevelType w:val="hybridMultilevel"/>
    <w:tmpl w:val="9466AB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>
    <w:nsid w:val="52206687"/>
    <w:multiLevelType w:val="hybridMultilevel"/>
    <w:tmpl w:val="0E8C73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53E95E12"/>
    <w:multiLevelType w:val="multilevel"/>
    <w:tmpl w:val="2F8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4336125"/>
    <w:multiLevelType w:val="hybridMultilevel"/>
    <w:tmpl w:val="48AEBEEC"/>
    <w:lvl w:ilvl="0" w:tplc="CDD8845A">
      <w:start w:val="1"/>
      <w:numFmt w:val="bullet"/>
      <w:lvlText w:val="-"/>
      <w:lvlJc w:val="left"/>
      <w:pPr>
        <w:ind w:left="72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4783F94"/>
    <w:multiLevelType w:val="hybridMultilevel"/>
    <w:tmpl w:val="69509444"/>
    <w:lvl w:ilvl="0" w:tplc="1EA05B98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>
    <w:nsid w:val="589F0ECD"/>
    <w:multiLevelType w:val="multilevel"/>
    <w:tmpl w:val="0A7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B2D0A0E"/>
    <w:multiLevelType w:val="hybridMultilevel"/>
    <w:tmpl w:val="2D3CA7A0"/>
    <w:lvl w:ilvl="0" w:tplc="1728C05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5BBC040D"/>
    <w:multiLevelType w:val="hybridMultilevel"/>
    <w:tmpl w:val="27AA20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>
    <w:nsid w:val="5C20774E"/>
    <w:multiLevelType w:val="hybridMultilevel"/>
    <w:tmpl w:val="544C5E98"/>
    <w:lvl w:ilvl="0" w:tplc="600E7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62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E9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25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348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41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2C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C9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9">
    <w:nsid w:val="5C951CAA"/>
    <w:multiLevelType w:val="hybridMultilevel"/>
    <w:tmpl w:val="96F495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5CB314A9"/>
    <w:multiLevelType w:val="hybridMultilevel"/>
    <w:tmpl w:val="B5B2F0BC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5CD93E92"/>
    <w:multiLevelType w:val="hybridMultilevel"/>
    <w:tmpl w:val="2B0A7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>
    <w:nsid w:val="5D374634"/>
    <w:multiLevelType w:val="hybridMultilevel"/>
    <w:tmpl w:val="F11E8E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3">
    <w:nsid w:val="5DFC5780"/>
    <w:multiLevelType w:val="hybridMultilevel"/>
    <w:tmpl w:val="218A22E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5E6D395C"/>
    <w:multiLevelType w:val="multilevel"/>
    <w:tmpl w:val="6E3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E6E66A5"/>
    <w:multiLevelType w:val="multilevel"/>
    <w:tmpl w:val="13B0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F9C2C8B"/>
    <w:multiLevelType w:val="hybridMultilevel"/>
    <w:tmpl w:val="F4AC0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60BA0544"/>
    <w:multiLevelType w:val="hybridMultilevel"/>
    <w:tmpl w:val="49B04004"/>
    <w:lvl w:ilvl="0" w:tplc="1592F18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11B23B0"/>
    <w:multiLevelType w:val="hybridMultilevel"/>
    <w:tmpl w:val="01C4352C"/>
    <w:lvl w:ilvl="0" w:tplc="F77856C4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1A41E4B"/>
    <w:multiLevelType w:val="multilevel"/>
    <w:tmpl w:val="ACB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1AF4375"/>
    <w:multiLevelType w:val="multilevel"/>
    <w:tmpl w:val="493A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1DA391D"/>
    <w:multiLevelType w:val="multilevel"/>
    <w:tmpl w:val="A82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2AA57AC"/>
    <w:multiLevelType w:val="multilevel"/>
    <w:tmpl w:val="4C6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2DF3F2A"/>
    <w:multiLevelType w:val="hybridMultilevel"/>
    <w:tmpl w:val="27DA4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63D82086"/>
    <w:multiLevelType w:val="multilevel"/>
    <w:tmpl w:val="F828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4816615"/>
    <w:multiLevelType w:val="hybridMultilevel"/>
    <w:tmpl w:val="E5EAF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67544F49"/>
    <w:multiLevelType w:val="multilevel"/>
    <w:tmpl w:val="C93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9052658"/>
    <w:multiLevelType w:val="hybridMultilevel"/>
    <w:tmpl w:val="3508D45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6A1165FC"/>
    <w:multiLevelType w:val="hybridMultilevel"/>
    <w:tmpl w:val="5C78F254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6A5C0CE5"/>
    <w:multiLevelType w:val="multilevel"/>
    <w:tmpl w:val="C15A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AB3233D"/>
    <w:multiLevelType w:val="hybridMultilevel"/>
    <w:tmpl w:val="FEB2893A"/>
    <w:lvl w:ilvl="0" w:tplc="FFDAF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C77F5D"/>
    <w:multiLevelType w:val="multilevel"/>
    <w:tmpl w:val="B94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CE9747E"/>
    <w:multiLevelType w:val="hybridMultilevel"/>
    <w:tmpl w:val="8A0A0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70111BDE"/>
    <w:multiLevelType w:val="multilevel"/>
    <w:tmpl w:val="82A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01D5BE1"/>
    <w:multiLevelType w:val="hybridMultilevel"/>
    <w:tmpl w:val="09CC4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703B615F"/>
    <w:multiLevelType w:val="multilevel"/>
    <w:tmpl w:val="A5B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09C619E"/>
    <w:multiLevelType w:val="hybridMultilevel"/>
    <w:tmpl w:val="8A8211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70C8773F"/>
    <w:multiLevelType w:val="multilevel"/>
    <w:tmpl w:val="F73A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0E25413"/>
    <w:multiLevelType w:val="multilevel"/>
    <w:tmpl w:val="3B28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19953ED"/>
    <w:multiLevelType w:val="multilevel"/>
    <w:tmpl w:val="D534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2903FFD"/>
    <w:multiLevelType w:val="hybridMultilevel"/>
    <w:tmpl w:val="386CD032"/>
    <w:lvl w:ilvl="0" w:tplc="CC72B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029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E0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2EF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E2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68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B2A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A4C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62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1">
    <w:nsid w:val="729F034A"/>
    <w:multiLevelType w:val="multilevel"/>
    <w:tmpl w:val="DC3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>
    <w:nsid w:val="72B438FC"/>
    <w:multiLevelType w:val="multilevel"/>
    <w:tmpl w:val="A0B6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37E6ADA"/>
    <w:multiLevelType w:val="hybridMultilevel"/>
    <w:tmpl w:val="CB342F62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73EC7A1A"/>
    <w:multiLevelType w:val="multilevel"/>
    <w:tmpl w:val="244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55643CA"/>
    <w:multiLevelType w:val="multilevel"/>
    <w:tmpl w:val="BF2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5AE582B"/>
    <w:multiLevelType w:val="hybridMultilevel"/>
    <w:tmpl w:val="6A5E2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>
    <w:nsid w:val="76934128"/>
    <w:multiLevelType w:val="hybridMultilevel"/>
    <w:tmpl w:val="D77AF572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8">
    <w:nsid w:val="77FE2B0B"/>
    <w:multiLevelType w:val="multilevel"/>
    <w:tmpl w:val="057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85763C1"/>
    <w:multiLevelType w:val="hybridMultilevel"/>
    <w:tmpl w:val="49FA4F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>
    <w:nsid w:val="78692B55"/>
    <w:multiLevelType w:val="hybridMultilevel"/>
    <w:tmpl w:val="19D66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>
    <w:nsid w:val="79AE67FB"/>
    <w:multiLevelType w:val="multilevel"/>
    <w:tmpl w:val="931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9BE46F7"/>
    <w:multiLevelType w:val="hybridMultilevel"/>
    <w:tmpl w:val="8E20D6B8"/>
    <w:lvl w:ilvl="0" w:tplc="EE2CA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2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A4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501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6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65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02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CAB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04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3">
    <w:nsid w:val="7A9A4725"/>
    <w:multiLevelType w:val="hybridMultilevel"/>
    <w:tmpl w:val="36E6A166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B69468B"/>
    <w:multiLevelType w:val="hybridMultilevel"/>
    <w:tmpl w:val="0322A298"/>
    <w:lvl w:ilvl="0" w:tplc="175A1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203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48E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6F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8C4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A24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7C1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8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2C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5">
    <w:nsid w:val="7C4B1D69"/>
    <w:multiLevelType w:val="hybridMultilevel"/>
    <w:tmpl w:val="FD4286BE"/>
    <w:lvl w:ilvl="0" w:tplc="B6FE9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A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90D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E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83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A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03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A8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87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6">
    <w:nsid w:val="7CC271F7"/>
    <w:multiLevelType w:val="hybridMultilevel"/>
    <w:tmpl w:val="59AA5B24"/>
    <w:lvl w:ilvl="0" w:tplc="7FF0B0E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D230A9C"/>
    <w:multiLevelType w:val="multilevel"/>
    <w:tmpl w:val="8E2C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D3D59D9"/>
    <w:multiLevelType w:val="hybridMultilevel"/>
    <w:tmpl w:val="5274B1B0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7D6D23C8"/>
    <w:multiLevelType w:val="hybridMultilevel"/>
    <w:tmpl w:val="F8C8D95E"/>
    <w:lvl w:ilvl="0" w:tplc="CDD8845A">
      <w:start w:val="1"/>
      <w:numFmt w:val="bullet"/>
      <w:lvlText w:val="-"/>
      <w:lvlJc w:val="left"/>
      <w:pPr>
        <w:ind w:left="360" w:hanging="360"/>
      </w:pPr>
      <w:rPr>
        <w:rFonts w:ascii="Arial Rounded MT Bold" w:hAnsi="Arial Rounded MT Bold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D8811F0"/>
    <w:multiLevelType w:val="hybridMultilevel"/>
    <w:tmpl w:val="77A8FA76"/>
    <w:lvl w:ilvl="0" w:tplc="7FF0B0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Rounded MT Bold" w:hAnsi="Arial Rounded MT B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F8557B5"/>
    <w:multiLevelType w:val="hybridMultilevel"/>
    <w:tmpl w:val="1B6A12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6"/>
  </w:num>
  <w:num w:numId="2">
    <w:abstractNumId w:val="46"/>
  </w:num>
  <w:num w:numId="3">
    <w:abstractNumId w:val="133"/>
  </w:num>
  <w:num w:numId="4">
    <w:abstractNumId w:val="98"/>
  </w:num>
  <w:num w:numId="5">
    <w:abstractNumId w:val="3"/>
  </w:num>
  <w:num w:numId="6">
    <w:abstractNumId w:val="10"/>
  </w:num>
  <w:num w:numId="7">
    <w:abstractNumId w:val="14"/>
  </w:num>
  <w:num w:numId="8">
    <w:abstractNumId w:val="140"/>
  </w:num>
  <w:num w:numId="9">
    <w:abstractNumId w:val="32"/>
  </w:num>
  <w:num w:numId="10">
    <w:abstractNumId w:val="144"/>
  </w:num>
  <w:num w:numId="11">
    <w:abstractNumId w:val="126"/>
  </w:num>
  <w:num w:numId="12">
    <w:abstractNumId w:val="68"/>
  </w:num>
  <w:num w:numId="13">
    <w:abstractNumId w:val="36"/>
  </w:num>
  <w:num w:numId="14">
    <w:abstractNumId w:val="23"/>
  </w:num>
  <w:num w:numId="15">
    <w:abstractNumId w:val="62"/>
  </w:num>
  <w:num w:numId="16">
    <w:abstractNumId w:val="121"/>
  </w:num>
  <w:num w:numId="17">
    <w:abstractNumId w:val="53"/>
  </w:num>
  <w:num w:numId="18">
    <w:abstractNumId w:val="1"/>
  </w:num>
  <w:num w:numId="19">
    <w:abstractNumId w:val="156"/>
  </w:num>
  <w:num w:numId="20">
    <w:abstractNumId w:val="159"/>
  </w:num>
  <w:num w:numId="21">
    <w:abstractNumId w:val="52"/>
  </w:num>
  <w:num w:numId="22">
    <w:abstractNumId w:val="146"/>
  </w:num>
  <w:num w:numId="23">
    <w:abstractNumId w:val="150"/>
  </w:num>
  <w:num w:numId="24">
    <w:abstractNumId w:val="165"/>
  </w:num>
  <w:num w:numId="25">
    <w:abstractNumId w:val="162"/>
  </w:num>
  <w:num w:numId="26">
    <w:abstractNumId w:val="164"/>
  </w:num>
  <w:num w:numId="27">
    <w:abstractNumId w:val="33"/>
  </w:num>
  <w:num w:numId="28">
    <w:abstractNumId w:val="118"/>
  </w:num>
  <w:num w:numId="29">
    <w:abstractNumId w:val="13"/>
  </w:num>
  <w:num w:numId="30">
    <w:abstractNumId w:val="111"/>
  </w:num>
  <w:num w:numId="31">
    <w:abstractNumId w:val="59"/>
  </w:num>
  <w:num w:numId="32">
    <w:abstractNumId w:val="88"/>
  </w:num>
  <w:num w:numId="33">
    <w:abstractNumId w:val="119"/>
  </w:num>
  <w:num w:numId="34">
    <w:abstractNumId w:val="117"/>
  </w:num>
  <w:num w:numId="35">
    <w:abstractNumId w:val="160"/>
  </w:num>
  <w:num w:numId="36">
    <w:abstractNumId w:val="108"/>
  </w:num>
  <w:num w:numId="37">
    <w:abstractNumId w:val="103"/>
  </w:num>
  <w:num w:numId="38">
    <w:abstractNumId w:val="142"/>
  </w:num>
  <w:num w:numId="39">
    <w:abstractNumId w:val="171"/>
  </w:num>
  <w:num w:numId="40">
    <w:abstractNumId w:val="94"/>
  </w:num>
  <w:num w:numId="41">
    <w:abstractNumId w:val="83"/>
  </w:num>
  <w:num w:numId="42">
    <w:abstractNumId w:val="135"/>
  </w:num>
  <w:num w:numId="43">
    <w:abstractNumId w:val="58"/>
  </w:num>
  <w:num w:numId="44">
    <w:abstractNumId w:val="37"/>
  </w:num>
  <w:num w:numId="45">
    <w:abstractNumId w:val="85"/>
  </w:num>
  <w:num w:numId="46">
    <w:abstractNumId w:val="16"/>
  </w:num>
  <w:num w:numId="47">
    <w:abstractNumId w:val="69"/>
  </w:num>
  <w:num w:numId="48">
    <w:abstractNumId w:val="92"/>
  </w:num>
  <w:num w:numId="49">
    <w:abstractNumId w:val="143"/>
  </w:num>
  <w:num w:numId="50">
    <w:abstractNumId w:val="152"/>
  </w:num>
  <w:num w:numId="51">
    <w:abstractNumId w:val="107"/>
  </w:num>
  <w:num w:numId="52">
    <w:abstractNumId w:val="129"/>
  </w:num>
  <w:num w:numId="53">
    <w:abstractNumId w:val="7"/>
  </w:num>
  <w:num w:numId="54">
    <w:abstractNumId w:val="64"/>
  </w:num>
  <w:num w:numId="55">
    <w:abstractNumId w:val="136"/>
  </w:num>
  <w:num w:numId="56">
    <w:abstractNumId w:val="87"/>
  </w:num>
  <w:num w:numId="57">
    <w:abstractNumId w:val="2"/>
  </w:num>
  <w:num w:numId="58">
    <w:abstractNumId w:val="167"/>
  </w:num>
  <w:num w:numId="59">
    <w:abstractNumId w:val="15"/>
  </w:num>
  <w:num w:numId="60">
    <w:abstractNumId w:val="134"/>
  </w:num>
  <w:num w:numId="61">
    <w:abstractNumId w:val="42"/>
  </w:num>
  <w:num w:numId="62">
    <w:abstractNumId w:val="63"/>
  </w:num>
  <w:num w:numId="63">
    <w:abstractNumId w:val="77"/>
  </w:num>
  <w:num w:numId="64">
    <w:abstractNumId w:val="112"/>
  </w:num>
  <w:num w:numId="65">
    <w:abstractNumId w:val="154"/>
  </w:num>
  <w:num w:numId="66">
    <w:abstractNumId w:val="18"/>
  </w:num>
  <w:num w:numId="67">
    <w:abstractNumId w:val="57"/>
  </w:num>
  <w:num w:numId="68">
    <w:abstractNumId w:val="65"/>
  </w:num>
  <w:num w:numId="69">
    <w:abstractNumId w:val="43"/>
  </w:num>
  <w:num w:numId="70">
    <w:abstractNumId w:val="131"/>
  </w:num>
  <w:num w:numId="71">
    <w:abstractNumId w:val="155"/>
  </w:num>
  <w:num w:numId="72">
    <w:abstractNumId w:val="148"/>
  </w:num>
  <w:num w:numId="73">
    <w:abstractNumId w:val="158"/>
  </w:num>
  <w:num w:numId="74">
    <w:abstractNumId w:val="21"/>
  </w:num>
  <w:num w:numId="75">
    <w:abstractNumId w:val="125"/>
  </w:num>
  <w:num w:numId="76">
    <w:abstractNumId w:val="145"/>
  </w:num>
  <w:num w:numId="77">
    <w:abstractNumId w:val="132"/>
  </w:num>
  <w:num w:numId="78">
    <w:abstractNumId w:val="161"/>
  </w:num>
  <w:num w:numId="79">
    <w:abstractNumId w:val="109"/>
  </w:num>
  <w:num w:numId="80">
    <w:abstractNumId w:val="29"/>
  </w:num>
  <w:num w:numId="81">
    <w:abstractNumId w:val="17"/>
  </w:num>
  <w:num w:numId="82">
    <w:abstractNumId w:val="49"/>
  </w:num>
  <w:num w:numId="83">
    <w:abstractNumId w:val="26"/>
  </w:num>
  <w:num w:numId="84">
    <w:abstractNumId w:val="19"/>
  </w:num>
  <w:num w:numId="85">
    <w:abstractNumId w:val="104"/>
  </w:num>
  <w:num w:numId="86">
    <w:abstractNumId w:val="139"/>
  </w:num>
  <w:num w:numId="87">
    <w:abstractNumId w:val="51"/>
  </w:num>
  <w:num w:numId="88">
    <w:abstractNumId w:val="141"/>
  </w:num>
  <w:num w:numId="89">
    <w:abstractNumId w:val="147"/>
  </w:num>
  <w:num w:numId="90">
    <w:abstractNumId w:val="130"/>
  </w:num>
  <w:num w:numId="91">
    <w:abstractNumId w:val="24"/>
  </w:num>
  <w:num w:numId="92">
    <w:abstractNumId w:val="5"/>
  </w:num>
  <w:num w:numId="93">
    <w:abstractNumId w:val="38"/>
  </w:num>
  <w:num w:numId="94">
    <w:abstractNumId w:val="41"/>
  </w:num>
  <w:num w:numId="95">
    <w:abstractNumId w:val="27"/>
  </w:num>
  <w:num w:numId="96">
    <w:abstractNumId w:val="149"/>
  </w:num>
  <w:num w:numId="97">
    <w:abstractNumId w:val="40"/>
  </w:num>
  <w:num w:numId="98">
    <w:abstractNumId w:val="95"/>
  </w:num>
  <w:num w:numId="99">
    <w:abstractNumId w:val="28"/>
  </w:num>
  <w:num w:numId="100">
    <w:abstractNumId w:val="124"/>
  </w:num>
  <w:num w:numId="101">
    <w:abstractNumId w:val="102"/>
  </w:num>
  <w:num w:numId="102">
    <w:abstractNumId w:val="70"/>
  </w:num>
  <w:num w:numId="103">
    <w:abstractNumId w:val="91"/>
  </w:num>
  <w:num w:numId="104">
    <w:abstractNumId w:val="50"/>
  </w:num>
  <w:num w:numId="105">
    <w:abstractNumId w:val="115"/>
  </w:num>
  <w:num w:numId="106">
    <w:abstractNumId w:val="35"/>
  </w:num>
  <w:num w:numId="107">
    <w:abstractNumId w:val="0"/>
  </w:num>
  <w:num w:numId="108">
    <w:abstractNumId w:val="4"/>
  </w:num>
  <w:num w:numId="109">
    <w:abstractNumId w:val="81"/>
  </w:num>
  <w:num w:numId="110">
    <w:abstractNumId w:val="99"/>
  </w:num>
  <w:num w:numId="111">
    <w:abstractNumId w:val="72"/>
  </w:num>
  <w:num w:numId="112">
    <w:abstractNumId w:val="96"/>
  </w:num>
  <w:num w:numId="113">
    <w:abstractNumId w:val="114"/>
  </w:num>
  <w:num w:numId="114">
    <w:abstractNumId w:val="75"/>
  </w:num>
  <w:num w:numId="115">
    <w:abstractNumId w:val="48"/>
  </w:num>
  <w:num w:numId="116">
    <w:abstractNumId w:val="54"/>
  </w:num>
  <w:num w:numId="117">
    <w:abstractNumId w:val="84"/>
  </w:num>
  <w:num w:numId="118">
    <w:abstractNumId w:val="86"/>
  </w:num>
  <w:num w:numId="119">
    <w:abstractNumId w:val="151"/>
  </w:num>
  <w:num w:numId="120">
    <w:abstractNumId w:val="82"/>
  </w:num>
  <w:num w:numId="121">
    <w:abstractNumId w:val="93"/>
  </w:num>
  <w:num w:numId="122">
    <w:abstractNumId w:val="106"/>
  </w:num>
  <w:num w:numId="123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00"/>
  </w:num>
  <w:num w:numId="144">
    <w:abstractNumId w:val="78"/>
  </w:num>
  <w:num w:numId="145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9"/>
  </w:num>
  <w:num w:numId="147">
    <w:abstractNumId w:val="6"/>
  </w:num>
  <w:num w:numId="148">
    <w:abstractNumId w:val="123"/>
  </w:num>
  <w:num w:numId="149">
    <w:abstractNumId w:val="137"/>
  </w:num>
  <w:num w:numId="150">
    <w:abstractNumId w:val="169"/>
  </w:num>
  <w:num w:numId="151">
    <w:abstractNumId w:val="67"/>
  </w:num>
  <w:num w:numId="152">
    <w:abstractNumId w:val="60"/>
  </w:num>
  <w:num w:numId="153">
    <w:abstractNumId w:val="138"/>
  </w:num>
  <w:num w:numId="154">
    <w:abstractNumId w:val="97"/>
  </w:num>
  <w:num w:numId="155">
    <w:abstractNumId w:val="47"/>
  </w:num>
  <w:num w:numId="156">
    <w:abstractNumId w:val="168"/>
  </w:num>
  <w:num w:numId="157">
    <w:abstractNumId w:val="113"/>
  </w:num>
  <w:num w:numId="158">
    <w:abstractNumId w:val="89"/>
  </w:num>
  <w:num w:numId="159">
    <w:abstractNumId w:val="8"/>
  </w:num>
  <w:num w:numId="160">
    <w:abstractNumId w:val="55"/>
  </w:num>
  <w:num w:numId="161">
    <w:abstractNumId w:val="90"/>
  </w:num>
  <w:num w:numId="162">
    <w:abstractNumId w:val="120"/>
  </w:num>
  <w:num w:numId="163">
    <w:abstractNumId w:val="44"/>
  </w:num>
  <w:num w:numId="164">
    <w:abstractNumId w:val="74"/>
  </w:num>
  <w:num w:numId="165">
    <w:abstractNumId w:val="153"/>
  </w:num>
  <w:num w:numId="166">
    <w:abstractNumId w:val="101"/>
  </w:num>
  <w:num w:numId="167">
    <w:abstractNumId w:val="110"/>
  </w:num>
  <w:num w:numId="168">
    <w:abstractNumId w:val="79"/>
  </w:num>
  <w:num w:numId="169">
    <w:abstractNumId w:val="80"/>
  </w:num>
  <w:num w:numId="170">
    <w:abstractNumId w:val="66"/>
  </w:num>
  <w:num w:numId="171">
    <w:abstractNumId w:val="34"/>
  </w:num>
  <w:num w:numId="172">
    <w:abstractNumId w:val="20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5D"/>
    <w:rsid w:val="00002B10"/>
    <w:rsid w:val="00027892"/>
    <w:rsid w:val="000402AA"/>
    <w:rsid w:val="0004513E"/>
    <w:rsid w:val="00046EB5"/>
    <w:rsid w:val="0005059B"/>
    <w:rsid w:val="0007290B"/>
    <w:rsid w:val="000D213F"/>
    <w:rsid w:val="000E1D5C"/>
    <w:rsid w:val="000E262B"/>
    <w:rsid w:val="000E363E"/>
    <w:rsid w:val="000E7A18"/>
    <w:rsid w:val="000F5AC0"/>
    <w:rsid w:val="000F627A"/>
    <w:rsid w:val="00110B97"/>
    <w:rsid w:val="00134E17"/>
    <w:rsid w:val="001369D5"/>
    <w:rsid w:val="001375EF"/>
    <w:rsid w:val="00143E70"/>
    <w:rsid w:val="0015293C"/>
    <w:rsid w:val="001563FA"/>
    <w:rsid w:val="00164931"/>
    <w:rsid w:val="00166630"/>
    <w:rsid w:val="00166C6C"/>
    <w:rsid w:val="00190C3A"/>
    <w:rsid w:val="001A16C7"/>
    <w:rsid w:val="001A4101"/>
    <w:rsid w:val="001A6D0D"/>
    <w:rsid w:val="001A71A1"/>
    <w:rsid w:val="001B52FD"/>
    <w:rsid w:val="001C130E"/>
    <w:rsid w:val="001D2068"/>
    <w:rsid w:val="001D58DA"/>
    <w:rsid w:val="001E02D0"/>
    <w:rsid w:val="001E4F04"/>
    <w:rsid w:val="001F08A4"/>
    <w:rsid w:val="00200F2B"/>
    <w:rsid w:val="00201B4E"/>
    <w:rsid w:val="00214F73"/>
    <w:rsid w:val="00233091"/>
    <w:rsid w:val="002623DB"/>
    <w:rsid w:val="00270E9C"/>
    <w:rsid w:val="00280F07"/>
    <w:rsid w:val="00283F38"/>
    <w:rsid w:val="002851C0"/>
    <w:rsid w:val="002857F1"/>
    <w:rsid w:val="00286562"/>
    <w:rsid w:val="002879AA"/>
    <w:rsid w:val="00292EE6"/>
    <w:rsid w:val="002A4A96"/>
    <w:rsid w:val="002D122E"/>
    <w:rsid w:val="002D3BCB"/>
    <w:rsid w:val="002D4BF1"/>
    <w:rsid w:val="002D5A74"/>
    <w:rsid w:val="002E42EF"/>
    <w:rsid w:val="002E58C2"/>
    <w:rsid w:val="002F0413"/>
    <w:rsid w:val="002F42AC"/>
    <w:rsid w:val="0030219D"/>
    <w:rsid w:val="003073CC"/>
    <w:rsid w:val="00310D99"/>
    <w:rsid w:val="003279E0"/>
    <w:rsid w:val="00342D31"/>
    <w:rsid w:val="00342E07"/>
    <w:rsid w:val="003645DA"/>
    <w:rsid w:val="00366265"/>
    <w:rsid w:val="00374FFC"/>
    <w:rsid w:val="00377C20"/>
    <w:rsid w:val="00381264"/>
    <w:rsid w:val="003A2991"/>
    <w:rsid w:val="003A3719"/>
    <w:rsid w:val="003A7101"/>
    <w:rsid w:val="003B4BB6"/>
    <w:rsid w:val="003B4D45"/>
    <w:rsid w:val="003B4E67"/>
    <w:rsid w:val="003B5D90"/>
    <w:rsid w:val="003C403E"/>
    <w:rsid w:val="003C583E"/>
    <w:rsid w:val="00411516"/>
    <w:rsid w:val="004166A8"/>
    <w:rsid w:val="00421734"/>
    <w:rsid w:val="00424A11"/>
    <w:rsid w:val="004318E0"/>
    <w:rsid w:val="00433BB4"/>
    <w:rsid w:val="0044056F"/>
    <w:rsid w:val="0044430D"/>
    <w:rsid w:val="00451C95"/>
    <w:rsid w:val="00461CA0"/>
    <w:rsid w:val="004641C8"/>
    <w:rsid w:val="00470EA7"/>
    <w:rsid w:val="0047608F"/>
    <w:rsid w:val="004956D9"/>
    <w:rsid w:val="004A224F"/>
    <w:rsid w:val="004C1DDA"/>
    <w:rsid w:val="004D6966"/>
    <w:rsid w:val="004E510E"/>
    <w:rsid w:val="004F1F6A"/>
    <w:rsid w:val="004F6184"/>
    <w:rsid w:val="00500732"/>
    <w:rsid w:val="00501EA3"/>
    <w:rsid w:val="0050610D"/>
    <w:rsid w:val="005134E5"/>
    <w:rsid w:val="005314A1"/>
    <w:rsid w:val="00534C84"/>
    <w:rsid w:val="005843F3"/>
    <w:rsid w:val="005876AF"/>
    <w:rsid w:val="00593C89"/>
    <w:rsid w:val="005A5759"/>
    <w:rsid w:val="005A7916"/>
    <w:rsid w:val="005A7F11"/>
    <w:rsid w:val="005B601A"/>
    <w:rsid w:val="005D6809"/>
    <w:rsid w:val="005E23A6"/>
    <w:rsid w:val="005E6651"/>
    <w:rsid w:val="005E735B"/>
    <w:rsid w:val="005F4A29"/>
    <w:rsid w:val="006174D7"/>
    <w:rsid w:val="006222B9"/>
    <w:rsid w:val="00624471"/>
    <w:rsid w:val="006265BB"/>
    <w:rsid w:val="006350B6"/>
    <w:rsid w:val="006419CC"/>
    <w:rsid w:val="006465E3"/>
    <w:rsid w:val="00650A79"/>
    <w:rsid w:val="00677051"/>
    <w:rsid w:val="00681501"/>
    <w:rsid w:val="00697881"/>
    <w:rsid w:val="00697B8A"/>
    <w:rsid w:val="00697D3C"/>
    <w:rsid w:val="006A1992"/>
    <w:rsid w:val="006A759F"/>
    <w:rsid w:val="006C7F3B"/>
    <w:rsid w:val="006D0B3C"/>
    <w:rsid w:val="006D1808"/>
    <w:rsid w:val="006D1B18"/>
    <w:rsid w:val="006E60A3"/>
    <w:rsid w:val="006E6734"/>
    <w:rsid w:val="006E7771"/>
    <w:rsid w:val="006F74FA"/>
    <w:rsid w:val="0070432C"/>
    <w:rsid w:val="00704665"/>
    <w:rsid w:val="0071566E"/>
    <w:rsid w:val="00730C85"/>
    <w:rsid w:val="00733303"/>
    <w:rsid w:val="00736DD3"/>
    <w:rsid w:val="00737F93"/>
    <w:rsid w:val="007411E7"/>
    <w:rsid w:val="0074404E"/>
    <w:rsid w:val="00755FC8"/>
    <w:rsid w:val="00774F89"/>
    <w:rsid w:val="00790406"/>
    <w:rsid w:val="00792865"/>
    <w:rsid w:val="00793259"/>
    <w:rsid w:val="007A2E80"/>
    <w:rsid w:val="007A42BF"/>
    <w:rsid w:val="007C23B0"/>
    <w:rsid w:val="007E5397"/>
    <w:rsid w:val="007F58A7"/>
    <w:rsid w:val="00806C5D"/>
    <w:rsid w:val="00810CE9"/>
    <w:rsid w:val="00816E65"/>
    <w:rsid w:val="008316A3"/>
    <w:rsid w:val="008430C2"/>
    <w:rsid w:val="00850F3E"/>
    <w:rsid w:val="00857AE5"/>
    <w:rsid w:val="008627C5"/>
    <w:rsid w:val="00881B72"/>
    <w:rsid w:val="00885AEA"/>
    <w:rsid w:val="00893646"/>
    <w:rsid w:val="00893CA8"/>
    <w:rsid w:val="00896EBC"/>
    <w:rsid w:val="008C5F8E"/>
    <w:rsid w:val="008D46A2"/>
    <w:rsid w:val="008E566F"/>
    <w:rsid w:val="008E66FD"/>
    <w:rsid w:val="008F2995"/>
    <w:rsid w:val="00902FAA"/>
    <w:rsid w:val="00924B23"/>
    <w:rsid w:val="00930996"/>
    <w:rsid w:val="00930A08"/>
    <w:rsid w:val="00940512"/>
    <w:rsid w:val="00991FCA"/>
    <w:rsid w:val="00992437"/>
    <w:rsid w:val="009A0C30"/>
    <w:rsid w:val="009A786A"/>
    <w:rsid w:val="009B24C9"/>
    <w:rsid w:val="009C22A2"/>
    <w:rsid w:val="009C6245"/>
    <w:rsid w:val="009D20E8"/>
    <w:rsid w:val="009E2DE9"/>
    <w:rsid w:val="009E774E"/>
    <w:rsid w:val="009F1FBB"/>
    <w:rsid w:val="00A06FAE"/>
    <w:rsid w:val="00A25DDF"/>
    <w:rsid w:val="00A30C08"/>
    <w:rsid w:val="00A3114D"/>
    <w:rsid w:val="00A340C7"/>
    <w:rsid w:val="00A36424"/>
    <w:rsid w:val="00A434E7"/>
    <w:rsid w:val="00A478ED"/>
    <w:rsid w:val="00A64E5A"/>
    <w:rsid w:val="00A67183"/>
    <w:rsid w:val="00A71CAA"/>
    <w:rsid w:val="00A767F0"/>
    <w:rsid w:val="00A915E1"/>
    <w:rsid w:val="00A91A9F"/>
    <w:rsid w:val="00AA0DA4"/>
    <w:rsid w:val="00AA2C93"/>
    <w:rsid w:val="00AA42D1"/>
    <w:rsid w:val="00AB6D4E"/>
    <w:rsid w:val="00AC31C9"/>
    <w:rsid w:val="00AD2938"/>
    <w:rsid w:val="00AD3199"/>
    <w:rsid w:val="00AD4842"/>
    <w:rsid w:val="00AD4FFE"/>
    <w:rsid w:val="00AE44A1"/>
    <w:rsid w:val="00AE6857"/>
    <w:rsid w:val="00AF4A9C"/>
    <w:rsid w:val="00B02209"/>
    <w:rsid w:val="00B0390B"/>
    <w:rsid w:val="00B04536"/>
    <w:rsid w:val="00B077B4"/>
    <w:rsid w:val="00B07969"/>
    <w:rsid w:val="00B10646"/>
    <w:rsid w:val="00B360D2"/>
    <w:rsid w:val="00B47083"/>
    <w:rsid w:val="00B61795"/>
    <w:rsid w:val="00B61B1C"/>
    <w:rsid w:val="00BA1111"/>
    <w:rsid w:val="00BB39C3"/>
    <w:rsid w:val="00BB5F49"/>
    <w:rsid w:val="00BB7B78"/>
    <w:rsid w:val="00BB7E2B"/>
    <w:rsid w:val="00BC0B98"/>
    <w:rsid w:val="00BC4548"/>
    <w:rsid w:val="00BE7731"/>
    <w:rsid w:val="00BE7A33"/>
    <w:rsid w:val="00BF07B7"/>
    <w:rsid w:val="00BF6725"/>
    <w:rsid w:val="00C1095F"/>
    <w:rsid w:val="00C13AE2"/>
    <w:rsid w:val="00C203FC"/>
    <w:rsid w:val="00C35BE9"/>
    <w:rsid w:val="00C431F3"/>
    <w:rsid w:val="00C43F71"/>
    <w:rsid w:val="00C467A6"/>
    <w:rsid w:val="00C468E3"/>
    <w:rsid w:val="00C513F5"/>
    <w:rsid w:val="00C616CD"/>
    <w:rsid w:val="00C61D7A"/>
    <w:rsid w:val="00C67942"/>
    <w:rsid w:val="00C7139B"/>
    <w:rsid w:val="00C729CC"/>
    <w:rsid w:val="00C81FC6"/>
    <w:rsid w:val="00C902DA"/>
    <w:rsid w:val="00C905CD"/>
    <w:rsid w:val="00CA3082"/>
    <w:rsid w:val="00CB4B7F"/>
    <w:rsid w:val="00CB4C24"/>
    <w:rsid w:val="00CB6CCA"/>
    <w:rsid w:val="00CC32F8"/>
    <w:rsid w:val="00CC41FC"/>
    <w:rsid w:val="00CC4A73"/>
    <w:rsid w:val="00CC4F1D"/>
    <w:rsid w:val="00CE69B2"/>
    <w:rsid w:val="00CF0FFC"/>
    <w:rsid w:val="00CF5530"/>
    <w:rsid w:val="00CF70B0"/>
    <w:rsid w:val="00D14AE4"/>
    <w:rsid w:val="00D16000"/>
    <w:rsid w:val="00D17020"/>
    <w:rsid w:val="00D21DD8"/>
    <w:rsid w:val="00D342C5"/>
    <w:rsid w:val="00D3561C"/>
    <w:rsid w:val="00D41D7C"/>
    <w:rsid w:val="00D41E35"/>
    <w:rsid w:val="00D62597"/>
    <w:rsid w:val="00D65847"/>
    <w:rsid w:val="00D73534"/>
    <w:rsid w:val="00D779A6"/>
    <w:rsid w:val="00D80EBE"/>
    <w:rsid w:val="00DB4749"/>
    <w:rsid w:val="00DC47FE"/>
    <w:rsid w:val="00DD146C"/>
    <w:rsid w:val="00DE05D2"/>
    <w:rsid w:val="00DF060E"/>
    <w:rsid w:val="00DF12AA"/>
    <w:rsid w:val="00DF21F2"/>
    <w:rsid w:val="00DF24BD"/>
    <w:rsid w:val="00E14F17"/>
    <w:rsid w:val="00E24BCB"/>
    <w:rsid w:val="00E27222"/>
    <w:rsid w:val="00E33C80"/>
    <w:rsid w:val="00E36479"/>
    <w:rsid w:val="00E52A72"/>
    <w:rsid w:val="00E60562"/>
    <w:rsid w:val="00E64EA9"/>
    <w:rsid w:val="00E846FB"/>
    <w:rsid w:val="00E87C3E"/>
    <w:rsid w:val="00E93AAF"/>
    <w:rsid w:val="00E96C94"/>
    <w:rsid w:val="00EC4268"/>
    <w:rsid w:val="00EC5ECE"/>
    <w:rsid w:val="00ED275D"/>
    <w:rsid w:val="00ED43CC"/>
    <w:rsid w:val="00ED5A11"/>
    <w:rsid w:val="00F013C0"/>
    <w:rsid w:val="00F06195"/>
    <w:rsid w:val="00F07E0B"/>
    <w:rsid w:val="00F140D4"/>
    <w:rsid w:val="00F22600"/>
    <w:rsid w:val="00F31CF9"/>
    <w:rsid w:val="00F44A2A"/>
    <w:rsid w:val="00F504FA"/>
    <w:rsid w:val="00F63123"/>
    <w:rsid w:val="00F678C2"/>
    <w:rsid w:val="00F67E6E"/>
    <w:rsid w:val="00F741C3"/>
    <w:rsid w:val="00F74FDB"/>
    <w:rsid w:val="00F835E4"/>
    <w:rsid w:val="00F90223"/>
    <w:rsid w:val="00F908E7"/>
    <w:rsid w:val="00FB2C9C"/>
    <w:rsid w:val="00FB3058"/>
    <w:rsid w:val="00FB30CD"/>
    <w:rsid w:val="00FB462C"/>
    <w:rsid w:val="00FB6988"/>
    <w:rsid w:val="00FC6199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5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35B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rsid w:val="005E7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735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35B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73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363E"/>
    <w:pPr>
      <w:ind w:left="720"/>
      <w:contextualSpacing/>
    </w:pPr>
  </w:style>
  <w:style w:type="character" w:styleId="a4">
    <w:name w:val="Strong"/>
    <w:basedOn w:val="a0"/>
    <w:uiPriority w:val="22"/>
    <w:qFormat/>
    <w:rsid w:val="000E363E"/>
    <w:rPr>
      <w:b/>
      <w:bCs/>
    </w:rPr>
  </w:style>
  <w:style w:type="character" w:styleId="a5">
    <w:name w:val="Emphasis"/>
    <w:basedOn w:val="a0"/>
    <w:uiPriority w:val="20"/>
    <w:qFormat/>
    <w:rsid w:val="000E363E"/>
    <w:rPr>
      <w:i/>
      <w:iCs/>
    </w:rPr>
  </w:style>
  <w:style w:type="paragraph" w:styleId="a6">
    <w:name w:val="Normal (Web)"/>
    <w:basedOn w:val="a"/>
    <w:uiPriority w:val="99"/>
    <w:unhideWhenUsed/>
    <w:rsid w:val="00CC4A7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6465E3"/>
    <w:rPr>
      <w:color w:val="0000FF"/>
      <w:u w:val="single"/>
    </w:rPr>
  </w:style>
  <w:style w:type="paragraph" w:customStyle="1" w:styleId="11">
    <w:name w:val="Абзац списка1"/>
    <w:basedOn w:val="a"/>
    <w:rsid w:val="005E735B"/>
    <w:pPr>
      <w:ind w:left="720"/>
      <w:contextualSpacing/>
    </w:pPr>
    <w:rPr>
      <w:rFonts w:ascii="Calibri" w:hAnsi="Calibri"/>
    </w:rPr>
  </w:style>
  <w:style w:type="paragraph" w:styleId="a8">
    <w:name w:val="header"/>
    <w:basedOn w:val="a"/>
    <w:link w:val="a9"/>
    <w:uiPriority w:val="99"/>
    <w:rsid w:val="005E735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5E73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5E73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5E7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5E735B"/>
  </w:style>
  <w:style w:type="character" w:customStyle="1" w:styleId="FontStyle11">
    <w:name w:val="Font Style11"/>
    <w:uiPriority w:val="99"/>
    <w:rsid w:val="005E735B"/>
    <w:rPr>
      <w:rFonts w:ascii="Calibri" w:hAnsi="Calibri" w:cs="Calibri"/>
      <w:b/>
      <w:bCs/>
      <w:sz w:val="28"/>
      <w:szCs w:val="28"/>
    </w:rPr>
  </w:style>
  <w:style w:type="paragraph" w:styleId="21">
    <w:name w:val="Body Text 2"/>
    <w:basedOn w:val="a"/>
    <w:link w:val="22"/>
    <w:semiHidden/>
    <w:rsid w:val="009D20E8"/>
    <w:rPr>
      <w:b/>
      <w:bCs/>
      <w:lang w:val="uk-UA"/>
    </w:rPr>
  </w:style>
  <w:style w:type="character" w:customStyle="1" w:styleId="22">
    <w:name w:val="Основной текст 2 Знак"/>
    <w:basedOn w:val="a0"/>
    <w:link w:val="21"/>
    <w:semiHidden/>
    <w:rsid w:val="009D20E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ableContents">
    <w:name w:val="Table Contents"/>
    <w:basedOn w:val="a"/>
    <w:rsid w:val="00FB30CD"/>
    <w:pPr>
      <w:suppressLineNumbers/>
      <w:suppressAutoHyphens/>
    </w:pPr>
    <w:rPr>
      <w:rFonts w:ascii="Liberation Serif" w:eastAsia="Noto Sans CJK SC" w:hAnsi="Liberation Serif" w:cs="Noto Sans Devanagari"/>
      <w:kern w:val="2"/>
      <w:lang w:val="uk-UA" w:eastAsia="zh-CN" w:bidi="hi-IN"/>
    </w:rPr>
  </w:style>
  <w:style w:type="character" w:customStyle="1" w:styleId="redblockwithlogoheadertextnolink">
    <w:name w:val="redblockwithlogo_headertextnolink"/>
    <w:basedOn w:val="a0"/>
    <w:rsid w:val="00A478ED"/>
  </w:style>
  <w:style w:type="paragraph" w:customStyle="1" w:styleId="redblockwithlogotext">
    <w:name w:val="redblockwithlogo__text"/>
    <w:basedOn w:val="a"/>
    <w:rsid w:val="00A478ED"/>
    <w:pPr>
      <w:spacing w:before="100" w:beforeAutospacing="1" w:after="100" w:afterAutospacing="1"/>
    </w:pPr>
  </w:style>
  <w:style w:type="table" w:customStyle="1" w:styleId="GridTableLight">
    <w:name w:val="Grid Table Light"/>
    <w:basedOn w:val="a1"/>
    <w:uiPriority w:val="40"/>
    <w:rsid w:val="002851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59"/>
    <w:rsid w:val="0028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mcenter">
    <w:name w:val="wym_center"/>
    <w:basedOn w:val="a"/>
    <w:rsid w:val="0079040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816E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6E6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qFormat/>
    <w:rsid w:val="008F2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0E262B"/>
    <w:rPr>
      <w:rFonts w:ascii="Calibri" w:eastAsia="Calibri" w:hAnsi="Calibri" w:cs="Times New Roman"/>
    </w:rPr>
  </w:style>
  <w:style w:type="paragraph" w:customStyle="1" w:styleId="12">
    <w:name w:val="Без интервала1"/>
    <w:uiPriority w:val="1"/>
    <w:qFormat/>
    <w:rsid w:val="001D58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6D1B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6D1B18"/>
    <w:pPr>
      <w:widowControl w:val="0"/>
      <w:shd w:val="clear" w:color="auto" w:fill="FFFFFF"/>
      <w:spacing w:after="480" w:line="0" w:lineRule="atLeast"/>
      <w:ind w:hanging="360"/>
      <w:jc w:val="both"/>
      <w:outlineLvl w:val="0"/>
    </w:pPr>
    <w:rPr>
      <w:b/>
      <w:bCs/>
      <w:sz w:val="27"/>
      <w:szCs w:val="27"/>
    </w:rPr>
  </w:style>
  <w:style w:type="character" w:customStyle="1" w:styleId="15">
    <w:name w:val="Заголовок №1 + Не полужирный"/>
    <w:basedOn w:val="13"/>
    <w:rsid w:val="006D1B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vo-weight-600">
    <w:name w:val="vo-weight-600"/>
    <w:basedOn w:val="a0"/>
    <w:rsid w:val="00164931"/>
  </w:style>
  <w:style w:type="paragraph" w:styleId="af2">
    <w:name w:val="caption"/>
    <w:basedOn w:val="a"/>
    <w:next w:val="a"/>
    <w:qFormat/>
    <w:rsid w:val="00AA0DA4"/>
    <w:pPr>
      <w:ind w:left="-360"/>
      <w:jc w:val="center"/>
    </w:pPr>
    <w:rPr>
      <w:b/>
      <w:bCs/>
      <w:sz w:val="28"/>
      <w:lang w:val="uk-UA"/>
    </w:rPr>
  </w:style>
  <w:style w:type="paragraph" w:styleId="af3">
    <w:name w:val="Body Text"/>
    <w:basedOn w:val="a"/>
    <w:link w:val="af4"/>
    <w:uiPriority w:val="99"/>
    <w:rsid w:val="00AA0D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AA0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0E26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4">
    <w:name w:val="Body Text Indent 2"/>
    <w:basedOn w:val="a"/>
    <w:link w:val="23"/>
    <w:rsid w:val="000E262B"/>
    <w:pPr>
      <w:ind w:left="2694"/>
    </w:pPr>
    <w:rPr>
      <w:sz w:val="28"/>
      <w:szCs w:val="20"/>
      <w:lang w:val="uk-UA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0E262B"/>
    <w:rPr>
      <w:rFonts w:eastAsiaTheme="minorEastAsia"/>
      <w:lang w:eastAsia="ru-RU"/>
    </w:rPr>
  </w:style>
  <w:style w:type="paragraph" w:styleId="af6">
    <w:name w:val="Body Text Indent"/>
    <w:basedOn w:val="a"/>
    <w:link w:val="af5"/>
    <w:uiPriority w:val="99"/>
    <w:semiHidden/>
    <w:unhideWhenUsed/>
    <w:rsid w:val="000E262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78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5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35B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rsid w:val="005E7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8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735B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735B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73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363E"/>
    <w:pPr>
      <w:ind w:left="720"/>
      <w:contextualSpacing/>
    </w:pPr>
  </w:style>
  <w:style w:type="character" w:styleId="a4">
    <w:name w:val="Strong"/>
    <w:basedOn w:val="a0"/>
    <w:uiPriority w:val="22"/>
    <w:qFormat/>
    <w:rsid w:val="000E363E"/>
    <w:rPr>
      <w:b/>
      <w:bCs/>
    </w:rPr>
  </w:style>
  <w:style w:type="character" w:styleId="a5">
    <w:name w:val="Emphasis"/>
    <w:basedOn w:val="a0"/>
    <w:uiPriority w:val="20"/>
    <w:qFormat/>
    <w:rsid w:val="000E363E"/>
    <w:rPr>
      <w:i/>
      <w:iCs/>
    </w:rPr>
  </w:style>
  <w:style w:type="paragraph" w:styleId="a6">
    <w:name w:val="Normal (Web)"/>
    <w:basedOn w:val="a"/>
    <w:uiPriority w:val="99"/>
    <w:unhideWhenUsed/>
    <w:rsid w:val="00CC4A73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6465E3"/>
    <w:rPr>
      <w:color w:val="0000FF"/>
      <w:u w:val="single"/>
    </w:rPr>
  </w:style>
  <w:style w:type="paragraph" w:customStyle="1" w:styleId="11">
    <w:name w:val="Абзац списка1"/>
    <w:basedOn w:val="a"/>
    <w:rsid w:val="005E735B"/>
    <w:pPr>
      <w:ind w:left="720"/>
      <w:contextualSpacing/>
    </w:pPr>
    <w:rPr>
      <w:rFonts w:ascii="Calibri" w:hAnsi="Calibri"/>
    </w:rPr>
  </w:style>
  <w:style w:type="paragraph" w:styleId="a8">
    <w:name w:val="header"/>
    <w:basedOn w:val="a"/>
    <w:link w:val="a9"/>
    <w:uiPriority w:val="99"/>
    <w:rsid w:val="005E735B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5E73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5E73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5E7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rsid w:val="005E735B"/>
  </w:style>
  <w:style w:type="character" w:customStyle="1" w:styleId="FontStyle11">
    <w:name w:val="Font Style11"/>
    <w:uiPriority w:val="99"/>
    <w:rsid w:val="005E735B"/>
    <w:rPr>
      <w:rFonts w:ascii="Calibri" w:hAnsi="Calibri" w:cs="Calibri"/>
      <w:b/>
      <w:bCs/>
      <w:sz w:val="28"/>
      <w:szCs w:val="28"/>
    </w:rPr>
  </w:style>
  <w:style w:type="paragraph" w:styleId="21">
    <w:name w:val="Body Text 2"/>
    <w:basedOn w:val="a"/>
    <w:link w:val="22"/>
    <w:semiHidden/>
    <w:rsid w:val="009D20E8"/>
    <w:rPr>
      <w:b/>
      <w:bCs/>
      <w:lang w:val="uk-UA"/>
    </w:rPr>
  </w:style>
  <w:style w:type="character" w:customStyle="1" w:styleId="22">
    <w:name w:val="Основной текст 2 Знак"/>
    <w:basedOn w:val="a0"/>
    <w:link w:val="21"/>
    <w:semiHidden/>
    <w:rsid w:val="009D20E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TableContents">
    <w:name w:val="Table Contents"/>
    <w:basedOn w:val="a"/>
    <w:rsid w:val="00FB30CD"/>
    <w:pPr>
      <w:suppressLineNumbers/>
      <w:suppressAutoHyphens/>
    </w:pPr>
    <w:rPr>
      <w:rFonts w:ascii="Liberation Serif" w:eastAsia="Noto Sans CJK SC" w:hAnsi="Liberation Serif" w:cs="Noto Sans Devanagari"/>
      <w:kern w:val="2"/>
      <w:lang w:val="uk-UA" w:eastAsia="zh-CN" w:bidi="hi-IN"/>
    </w:rPr>
  </w:style>
  <w:style w:type="character" w:customStyle="1" w:styleId="redblockwithlogoheadertextnolink">
    <w:name w:val="redblockwithlogo_headertextnolink"/>
    <w:basedOn w:val="a0"/>
    <w:rsid w:val="00A478ED"/>
  </w:style>
  <w:style w:type="paragraph" w:customStyle="1" w:styleId="redblockwithlogotext">
    <w:name w:val="redblockwithlogo__text"/>
    <w:basedOn w:val="a"/>
    <w:rsid w:val="00A478ED"/>
    <w:pPr>
      <w:spacing w:before="100" w:beforeAutospacing="1" w:after="100" w:afterAutospacing="1"/>
    </w:pPr>
  </w:style>
  <w:style w:type="table" w:customStyle="1" w:styleId="GridTableLight">
    <w:name w:val="Grid Table Light"/>
    <w:basedOn w:val="a1"/>
    <w:uiPriority w:val="40"/>
    <w:rsid w:val="002851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d">
    <w:name w:val="Table Grid"/>
    <w:basedOn w:val="a1"/>
    <w:uiPriority w:val="59"/>
    <w:rsid w:val="0028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mcenter">
    <w:name w:val="wym_center"/>
    <w:basedOn w:val="a"/>
    <w:rsid w:val="00790406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816E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6E6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link w:val="af1"/>
    <w:qFormat/>
    <w:rsid w:val="008F29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0E262B"/>
    <w:rPr>
      <w:rFonts w:ascii="Calibri" w:eastAsia="Calibri" w:hAnsi="Calibri" w:cs="Times New Roman"/>
    </w:rPr>
  </w:style>
  <w:style w:type="paragraph" w:customStyle="1" w:styleId="12">
    <w:name w:val="Без интервала1"/>
    <w:uiPriority w:val="1"/>
    <w:qFormat/>
    <w:rsid w:val="001D58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6D1B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6D1B18"/>
    <w:pPr>
      <w:widowControl w:val="0"/>
      <w:shd w:val="clear" w:color="auto" w:fill="FFFFFF"/>
      <w:spacing w:after="480" w:line="0" w:lineRule="atLeast"/>
      <w:ind w:hanging="360"/>
      <w:jc w:val="both"/>
      <w:outlineLvl w:val="0"/>
    </w:pPr>
    <w:rPr>
      <w:b/>
      <w:bCs/>
      <w:sz w:val="27"/>
      <w:szCs w:val="27"/>
    </w:rPr>
  </w:style>
  <w:style w:type="character" w:customStyle="1" w:styleId="15">
    <w:name w:val="Заголовок №1 + Не полужирный"/>
    <w:basedOn w:val="13"/>
    <w:rsid w:val="006D1B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vo-weight-600">
    <w:name w:val="vo-weight-600"/>
    <w:basedOn w:val="a0"/>
    <w:rsid w:val="00164931"/>
  </w:style>
  <w:style w:type="paragraph" w:styleId="af2">
    <w:name w:val="caption"/>
    <w:basedOn w:val="a"/>
    <w:next w:val="a"/>
    <w:qFormat/>
    <w:rsid w:val="00AA0DA4"/>
    <w:pPr>
      <w:ind w:left="-360"/>
      <w:jc w:val="center"/>
    </w:pPr>
    <w:rPr>
      <w:b/>
      <w:bCs/>
      <w:sz w:val="28"/>
      <w:lang w:val="uk-UA"/>
    </w:rPr>
  </w:style>
  <w:style w:type="paragraph" w:styleId="af3">
    <w:name w:val="Body Text"/>
    <w:basedOn w:val="a"/>
    <w:link w:val="af4"/>
    <w:uiPriority w:val="99"/>
    <w:rsid w:val="00AA0DA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AA0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0E26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4">
    <w:name w:val="Body Text Indent 2"/>
    <w:basedOn w:val="a"/>
    <w:link w:val="23"/>
    <w:rsid w:val="000E262B"/>
    <w:pPr>
      <w:ind w:left="2694"/>
    </w:pPr>
    <w:rPr>
      <w:sz w:val="28"/>
      <w:szCs w:val="20"/>
      <w:lang w:val="uk-UA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0E262B"/>
    <w:rPr>
      <w:rFonts w:eastAsiaTheme="minorEastAsia"/>
      <w:lang w:eastAsia="ru-RU"/>
    </w:rPr>
  </w:style>
  <w:style w:type="paragraph" w:styleId="af6">
    <w:name w:val="Body Text Indent"/>
    <w:basedOn w:val="a"/>
    <w:link w:val="af5"/>
    <w:uiPriority w:val="99"/>
    <w:semiHidden/>
    <w:unhideWhenUsed/>
    <w:rsid w:val="000E262B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854">
          <w:marLeft w:val="0"/>
          <w:marRight w:val="0"/>
          <w:marTop w:val="300"/>
          <w:marBottom w:val="300"/>
          <w:divBdr>
            <w:top w:val="single" w:sz="18" w:space="14" w:color="228B22"/>
            <w:left w:val="single" w:sz="18" w:space="11" w:color="228B22"/>
            <w:bottom w:val="single" w:sz="18" w:space="11" w:color="228B22"/>
            <w:right w:val="single" w:sz="18" w:space="11" w:color="228B22"/>
          </w:divBdr>
        </w:div>
        <w:div w:id="810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4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slasadok1.wixsite.com/my-sit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neshkosado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50940-9026-4EB0-94BE-9D27CD6C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24</Pages>
  <Words>18694</Words>
  <Characters>10656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Шеремета</dc:creator>
  <cp:lastModifiedBy>PC</cp:lastModifiedBy>
  <cp:revision>7</cp:revision>
  <dcterms:created xsi:type="dcterms:W3CDTF">2023-08-01T10:17:00Z</dcterms:created>
  <dcterms:modified xsi:type="dcterms:W3CDTF">2025-10-15T10:34:00Z</dcterms:modified>
</cp:coreProperties>
</file>